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2CAD3" w14:textId="77777777" w:rsidR="003F76AD" w:rsidRPr="00773536" w:rsidRDefault="00A104BF" w:rsidP="003E25EE">
      <w:pPr>
        <w:rPr>
          <w:rFonts w:ascii="Karla" w:eastAsiaTheme="minorHAnsi" w:hAnsi="Karla" w:cs="Arial"/>
          <w:b/>
          <w:sz w:val="28"/>
          <w:szCs w:val="28"/>
          <w:lang w:val="en-US"/>
        </w:rPr>
      </w:pPr>
      <w:r w:rsidRPr="00773536">
        <w:rPr>
          <w:rFonts w:ascii="Karla" w:hAnsi="Karla" w:cs="Arial"/>
          <w:noProof/>
          <w:lang w:eastAsia="en-AU"/>
        </w:rPr>
        <w:drawing>
          <wp:anchor distT="0" distB="0" distL="114300" distR="114300" simplePos="0" relativeHeight="251658241" behindDoc="1" locked="0" layoutInCell="1" allowOverlap="1" wp14:anchorId="66D366D8" wp14:editId="31547B3D">
            <wp:simplePos x="0" y="0"/>
            <wp:positionH relativeFrom="column">
              <wp:posOffset>2895600</wp:posOffset>
            </wp:positionH>
            <wp:positionV relativeFrom="paragraph">
              <wp:posOffset>-113030</wp:posOffset>
            </wp:positionV>
            <wp:extent cx="2248923" cy="1809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ydas_logo_vertical-01.jpg"/>
                    <pic:cNvPicPr/>
                  </pic:nvPicPr>
                  <pic:blipFill>
                    <a:blip r:embed="rId11">
                      <a:extLst>
                        <a:ext uri="{28A0092B-C50C-407E-A947-70E740481C1C}">
                          <a14:useLocalDpi xmlns:a14="http://schemas.microsoft.com/office/drawing/2010/main" val="0"/>
                        </a:ext>
                      </a:extLst>
                    </a:blip>
                    <a:stretch>
                      <a:fillRect/>
                    </a:stretch>
                  </pic:blipFill>
                  <pic:spPr>
                    <a:xfrm>
                      <a:off x="0" y="0"/>
                      <a:ext cx="2248923" cy="1809750"/>
                    </a:xfrm>
                    <a:prstGeom prst="rect">
                      <a:avLst/>
                    </a:prstGeom>
                  </pic:spPr>
                </pic:pic>
              </a:graphicData>
            </a:graphic>
            <wp14:sizeRelH relativeFrom="page">
              <wp14:pctWidth>0</wp14:pctWidth>
            </wp14:sizeRelH>
            <wp14:sizeRelV relativeFrom="page">
              <wp14:pctHeight>0</wp14:pctHeight>
            </wp14:sizeRelV>
          </wp:anchor>
        </w:drawing>
      </w:r>
    </w:p>
    <w:p w14:paraId="6F9BADFB" w14:textId="77777777" w:rsidR="003F76AD" w:rsidRPr="00773536" w:rsidRDefault="003F76AD" w:rsidP="003F76AD">
      <w:pPr>
        <w:jc w:val="both"/>
        <w:rPr>
          <w:rFonts w:ascii="Karla" w:hAnsi="Karla" w:cs="Arial"/>
          <w:noProof/>
          <w:lang w:eastAsia="en-AU"/>
        </w:rPr>
      </w:pPr>
      <w:r w:rsidRPr="00773536">
        <w:rPr>
          <w:rFonts w:ascii="Karla" w:hAnsi="Karla" w:cs="Arial"/>
          <w:noProof/>
          <w:lang w:eastAsia="en-AU"/>
        </w:rPr>
        <w:drawing>
          <wp:anchor distT="0" distB="0" distL="114300" distR="114300" simplePos="0" relativeHeight="251658240" behindDoc="0" locked="0" layoutInCell="1" allowOverlap="1" wp14:anchorId="1DD38030" wp14:editId="55E96417">
            <wp:simplePos x="0" y="0"/>
            <wp:positionH relativeFrom="column">
              <wp:posOffset>0</wp:posOffset>
            </wp:positionH>
            <wp:positionV relativeFrom="paragraph">
              <wp:posOffset>-415290</wp:posOffset>
            </wp:positionV>
            <wp:extent cx="1865630" cy="148971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Vic-2015-logo_redvert.png"/>
                    <pic:cNvPicPr/>
                  </pic:nvPicPr>
                  <pic:blipFill>
                    <a:blip r:embed="rId12">
                      <a:extLst>
                        <a:ext uri="{28A0092B-C50C-407E-A947-70E740481C1C}">
                          <a14:useLocalDpi xmlns:a14="http://schemas.microsoft.com/office/drawing/2010/main" val="0"/>
                        </a:ext>
                      </a:extLst>
                    </a:blip>
                    <a:stretch>
                      <a:fillRect/>
                    </a:stretch>
                  </pic:blipFill>
                  <pic:spPr>
                    <a:xfrm>
                      <a:off x="0" y="0"/>
                      <a:ext cx="1865630" cy="1489710"/>
                    </a:xfrm>
                    <a:prstGeom prst="rect">
                      <a:avLst/>
                    </a:prstGeom>
                  </pic:spPr>
                </pic:pic>
              </a:graphicData>
            </a:graphic>
            <wp14:sizeRelH relativeFrom="page">
              <wp14:pctWidth>0</wp14:pctWidth>
            </wp14:sizeRelH>
            <wp14:sizeRelV relativeFrom="page">
              <wp14:pctHeight>0</wp14:pctHeight>
            </wp14:sizeRelV>
          </wp:anchor>
        </w:drawing>
      </w:r>
    </w:p>
    <w:p w14:paraId="2733A701" w14:textId="77777777" w:rsidR="0006426C" w:rsidRPr="00773536" w:rsidRDefault="0006426C" w:rsidP="00AC2DC1">
      <w:pPr>
        <w:jc w:val="center"/>
        <w:rPr>
          <w:rFonts w:ascii="Karla" w:hAnsi="Karla" w:cs="Arial"/>
          <w:b/>
        </w:rPr>
      </w:pPr>
    </w:p>
    <w:p w14:paraId="5C316365" w14:textId="340B9A5D" w:rsidR="0006426C" w:rsidRPr="00773536" w:rsidRDefault="0006426C" w:rsidP="00AC2DC1">
      <w:pPr>
        <w:jc w:val="center"/>
        <w:rPr>
          <w:rFonts w:ascii="Karla" w:hAnsi="Karla" w:cs="Arial"/>
          <w:b/>
        </w:rPr>
      </w:pPr>
    </w:p>
    <w:p w14:paraId="3C2DB5EE" w14:textId="40A944A0" w:rsidR="00B71932" w:rsidRPr="00773536" w:rsidRDefault="00B71932" w:rsidP="00AC2DC1">
      <w:pPr>
        <w:jc w:val="center"/>
        <w:rPr>
          <w:rFonts w:ascii="Karla" w:hAnsi="Karla" w:cs="Arial"/>
          <w:b/>
        </w:rPr>
      </w:pPr>
    </w:p>
    <w:p w14:paraId="38BA8DCF" w14:textId="67DF1650" w:rsidR="00B71932" w:rsidRPr="00773536" w:rsidRDefault="00B71932" w:rsidP="00AC2DC1">
      <w:pPr>
        <w:jc w:val="center"/>
        <w:rPr>
          <w:rFonts w:ascii="Karla" w:hAnsi="Karla" w:cs="Arial"/>
          <w:b/>
        </w:rPr>
      </w:pPr>
    </w:p>
    <w:p w14:paraId="7467EC47" w14:textId="51E04B3D" w:rsidR="00B71932" w:rsidRPr="00773536" w:rsidRDefault="00B71932" w:rsidP="00AC2DC1">
      <w:pPr>
        <w:jc w:val="center"/>
        <w:rPr>
          <w:rFonts w:ascii="Karla" w:hAnsi="Karla" w:cs="Arial"/>
          <w:b/>
        </w:rPr>
      </w:pPr>
    </w:p>
    <w:p w14:paraId="24B34F49" w14:textId="0DF55B1F" w:rsidR="00B71932" w:rsidRPr="00773536" w:rsidRDefault="00B71932" w:rsidP="00AC2DC1">
      <w:pPr>
        <w:jc w:val="center"/>
        <w:rPr>
          <w:rFonts w:ascii="Karla" w:hAnsi="Karla" w:cs="Arial"/>
          <w:b/>
        </w:rPr>
      </w:pPr>
    </w:p>
    <w:p w14:paraId="18B55F33" w14:textId="77777777" w:rsidR="00B71932" w:rsidRPr="00773536" w:rsidRDefault="00B71932" w:rsidP="00AC2DC1">
      <w:pPr>
        <w:jc w:val="center"/>
        <w:rPr>
          <w:rFonts w:ascii="Karla" w:hAnsi="Karla" w:cs="Arial"/>
          <w:b/>
        </w:rPr>
      </w:pPr>
    </w:p>
    <w:tbl>
      <w:tblPr>
        <w:tblStyle w:val="TableGrid1"/>
        <w:tblW w:w="8789" w:type="dxa"/>
        <w:tblInd w:w="-5" w:type="dxa"/>
        <w:tblBorders>
          <w:top w:val="single" w:sz="4" w:space="0" w:color="293F86"/>
          <w:left w:val="single" w:sz="4" w:space="0" w:color="293F86"/>
          <w:bottom w:val="single" w:sz="4" w:space="0" w:color="293F86"/>
          <w:right w:val="single" w:sz="4" w:space="0" w:color="293F86"/>
          <w:insideH w:val="single" w:sz="4" w:space="0" w:color="293F86"/>
          <w:insideV w:val="single" w:sz="4" w:space="0" w:color="293F86"/>
        </w:tblBorders>
        <w:tblCellMar>
          <w:top w:w="57" w:type="dxa"/>
          <w:bottom w:w="57" w:type="dxa"/>
        </w:tblCellMar>
        <w:tblLook w:val="04A0" w:firstRow="1" w:lastRow="0" w:firstColumn="1" w:lastColumn="0" w:noHBand="0" w:noVBand="1"/>
      </w:tblPr>
      <w:tblGrid>
        <w:gridCol w:w="2133"/>
        <w:gridCol w:w="6656"/>
      </w:tblGrid>
      <w:tr w:rsidR="00DB322D" w:rsidRPr="00773536" w14:paraId="390A49FD" w14:textId="77777777" w:rsidTr="7C2C3E41">
        <w:tc>
          <w:tcPr>
            <w:tcW w:w="2133" w:type="dxa"/>
          </w:tcPr>
          <w:p w14:paraId="14F6BBA8" w14:textId="77777777" w:rsidR="00DB322D" w:rsidRPr="00773536" w:rsidRDefault="00DB322D" w:rsidP="004947BE">
            <w:pPr>
              <w:rPr>
                <w:rFonts w:ascii="Karla" w:eastAsia="Calibri" w:hAnsi="Karla" w:cs="Arial"/>
                <w:sz w:val="24"/>
                <w:szCs w:val="24"/>
              </w:rPr>
            </w:pPr>
            <w:r w:rsidRPr="00773536">
              <w:rPr>
                <w:rFonts w:ascii="Karla" w:eastAsia="Calibri" w:hAnsi="Karla" w:cs="Arial"/>
                <w:sz w:val="24"/>
                <w:szCs w:val="24"/>
              </w:rPr>
              <w:t>Title:</w:t>
            </w:r>
          </w:p>
        </w:tc>
        <w:tc>
          <w:tcPr>
            <w:tcW w:w="6656" w:type="dxa"/>
          </w:tcPr>
          <w:p w14:paraId="5889C9A9" w14:textId="394A58FD" w:rsidR="00DB322D" w:rsidRPr="00773536" w:rsidRDefault="7C2C3E41" w:rsidP="54AEB247">
            <w:pPr>
              <w:rPr>
                <w:rFonts w:ascii="Karla" w:hAnsi="Karla" w:cs="Arial"/>
                <w:sz w:val="24"/>
                <w:szCs w:val="24"/>
              </w:rPr>
            </w:pPr>
            <w:r w:rsidRPr="00773536">
              <w:rPr>
                <w:rFonts w:ascii="Karla" w:hAnsi="Karla" w:cs="Arial"/>
                <w:sz w:val="24"/>
                <w:szCs w:val="24"/>
              </w:rPr>
              <w:t xml:space="preserve">YDAS Emerging Young Leaders </w:t>
            </w:r>
            <w:r w:rsidR="003C0254">
              <w:rPr>
                <w:rFonts w:ascii="Karla" w:hAnsi="Karla" w:cs="Arial"/>
                <w:sz w:val="24"/>
                <w:szCs w:val="24"/>
              </w:rPr>
              <w:t>Program</w:t>
            </w:r>
            <w:r w:rsidRPr="00773536">
              <w:rPr>
                <w:rFonts w:ascii="Karla" w:hAnsi="Karla" w:cs="Arial"/>
                <w:sz w:val="24"/>
                <w:szCs w:val="24"/>
              </w:rPr>
              <w:t xml:space="preserve"> Assistant and Facilitator</w:t>
            </w:r>
            <w:bookmarkStart w:id="0" w:name="_Hlk1486899"/>
            <w:bookmarkEnd w:id="0"/>
          </w:p>
        </w:tc>
      </w:tr>
      <w:tr w:rsidR="00DB322D" w:rsidRPr="00773536" w14:paraId="3792670D" w14:textId="77777777" w:rsidTr="7C2C3E41">
        <w:tc>
          <w:tcPr>
            <w:tcW w:w="2133" w:type="dxa"/>
          </w:tcPr>
          <w:p w14:paraId="5AC53079" w14:textId="77777777" w:rsidR="00DB322D" w:rsidRPr="00773536" w:rsidRDefault="00DB322D" w:rsidP="004947BE">
            <w:pPr>
              <w:rPr>
                <w:rFonts w:ascii="Karla" w:eastAsia="Calibri" w:hAnsi="Karla" w:cs="Arial"/>
                <w:sz w:val="24"/>
                <w:szCs w:val="24"/>
              </w:rPr>
            </w:pPr>
            <w:r w:rsidRPr="00773536">
              <w:rPr>
                <w:rFonts w:ascii="Karla" w:eastAsia="Calibri" w:hAnsi="Karla" w:cs="Arial"/>
                <w:sz w:val="24"/>
                <w:szCs w:val="24"/>
              </w:rPr>
              <w:t>Reporting to:</w:t>
            </w:r>
          </w:p>
        </w:tc>
        <w:tc>
          <w:tcPr>
            <w:tcW w:w="6656" w:type="dxa"/>
          </w:tcPr>
          <w:p w14:paraId="59E16952" w14:textId="16A40517" w:rsidR="00DB322D" w:rsidRPr="00773536" w:rsidRDefault="00612340" w:rsidP="00B71932">
            <w:pPr>
              <w:spacing w:line="276" w:lineRule="auto"/>
              <w:ind w:right="1035"/>
              <w:rPr>
                <w:rFonts w:ascii="Karla" w:hAnsi="Karla" w:cs="Arial"/>
                <w:sz w:val="24"/>
                <w:szCs w:val="24"/>
              </w:rPr>
            </w:pPr>
            <w:r w:rsidRPr="00773536">
              <w:rPr>
                <w:rFonts w:ascii="Karla" w:hAnsi="Karla" w:cs="Arial"/>
                <w:sz w:val="24"/>
                <w:szCs w:val="24"/>
              </w:rPr>
              <w:t>YDAS P</w:t>
            </w:r>
            <w:r w:rsidR="00C81E6B">
              <w:rPr>
                <w:rFonts w:ascii="Karla" w:hAnsi="Karla" w:cs="Arial"/>
                <w:sz w:val="24"/>
                <w:szCs w:val="24"/>
              </w:rPr>
              <w:t>rogram</w:t>
            </w:r>
            <w:r w:rsidRPr="00773536">
              <w:rPr>
                <w:rFonts w:ascii="Karla" w:hAnsi="Karla" w:cs="Arial"/>
                <w:sz w:val="24"/>
                <w:szCs w:val="24"/>
              </w:rPr>
              <w:t xml:space="preserve"> Coordinator</w:t>
            </w:r>
          </w:p>
        </w:tc>
      </w:tr>
      <w:tr w:rsidR="00DB322D" w:rsidRPr="00773536" w14:paraId="31B61065" w14:textId="77777777" w:rsidTr="7C2C3E41">
        <w:tc>
          <w:tcPr>
            <w:tcW w:w="2133" w:type="dxa"/>
          </w:tcPr>
          <w:p w14:paraId="59AFF0F3" w14:textId="77777777" w:rsidR="00DB322D" w:rsidRPr="00773536" w:rsidRDefault="00DB322D" w:rsidP="004947BE">
            <w:pPr>
              <w:rPr>
                <w:rFonts w:ascii="Karla" w:eastAsia="Calibri" w:hAnsi="Karla" w:cs="Arial"/>
                <w:sz w:val="24"/>
                <w:szCs w:val="24"/>
              </w:rPr>
            </w:pPr>
            <w:r w:rsidRPr="00773536">
              <w:rPr>
                <w:rFonts w:ascii="Karla" w:eastAsia="Calibri" w:hAnsi="Karla" w:cs="Arial"/>
                <w:sz w:val="24"/>
                <w:szCs w:val="24"/>
              </w:rPr>
              <w:t>Remuneration:</w:t>
            </w:r>
          </w:p>
        </w:tc>
        <w:tc>
          <w:tcPr>
            <w:tcW w:w="6656" w:type="dxa"/>
          </w:tcPr>
          <w:p w14:paraId="2EACAEAE" w14:textId="24636768" w:rsidR="00DB322D" w:rsidRPr="002944E7" w:rsidRDefault="7455AF37" w:rsidP="7455AF37">
            <w:pPr>
              <w:rPr>
                <w:rFonts w:ascii="Karla" w:eastAsia="Calibri" w:hAnsi="Karla" w:cs="Arial"/>
                <w:sz w:val="24"/>
                <w:szCs w:val="24"/>
              </w:rPr>
            </w:pPr>
            <w:r w:rsidRPr="002944E7">
              <w:rPr>
                <w:rFonts w:ascii="Karla" w:hAnsi="Karla"/>
                <w:sz w:val="24"/>
                <w:szCs w:val="24"/>
              </w:rPr>
              <w:t>$38.11 per hour. Classified as SCHADS Award Level 3.1 for casual employees.</w:t>
            </w:r>
            <w:r w:rsidRPr="002944E7">
              <w:rPr>
                <w:rFonts w:ascii="Karla" w:eastAsia="Calibri" w:hAnsi="Karla" w:cs="Arial"/>
                <w:sz w:val="24"/>
                <w:szCs w:val="24"/>
              </w:rPr>
              <w:t xml:space="preserve"> (YACVic pays above award rates, with generous T&amp;C.)</w:t>
            </w:r>
          </w:p>
        </w:tc>
      </w:tr>
      <w:tr w:rsidR="00DB322D" w:rsidRPr="00773536" w14:paraId="649B105D" w14:textId="77777777" w:rsidTr="7C2C3E41">
        <w:tc>
          <w:tcPr>
            <w:tcW w:w="2133" w:type="dxa"/>
          </w:tcPr>
          <w:p w14:paraId="309FBB99" w14:textId="77777777" w:rsidR="00DB322D" w:rsidRPr="00773536" w:rsidRDefault="00DB322D" w:rsidP="004947BE">
            <w:pPr>
              <w:rPr>
                <w:rFonts w:ascii="Karla" w:eastAsia="Calibri" w:hAnsi="Karla" w:cs="Arial"/>
                <w:sz w:val="24"/>
                <w:szCs w:val="24"/>
              </w:rPr>
            </w:pPr>
            <w:r w:rsidRPr="00773536">
              <w:rPr>
                <w:rFonts w:ascii="Karla" w:eastAsia="Calibri" w:hAnsi="Karla" w:cs="Arial"/>
                <w:sz w:val="24"/>
                <w:szCs w:val="24"/>
              </w:rPr>
              <w:t>Status:</w:t>
            </w:r>
          </w:p>
        </w:tc>
        <w:tc>
          <w:tcPr>
            <w:tcW w:w="6656" w:type="dxa"/>
          </w:tcPr>
          <w:p w14:paraId="7AECAC4D" w14:textId="7B72FAFF" w:rsidR="00DB322D" w:rsidRPr="00773536" w:rsidRDefault="00B71932" w:rsidP="004947BE">
            <w:pPr>
              <w:rPr>
                <w:rFonts w:ascii="Karla" w:eastAsia="Calibri" w:hAnsi="Karla" w:cs="Arial"/>
                <w:sz w:val="24"/>
                <w:szCs w:val="24"/>
              </w:rPr>
            </w:pPr>
            <w:r w:rsidRPr="00773536">
              <w:rPr>
                <w:rFonts w:ascii="Karla" w:hAnsi="Karla"/>
                <w:sz w:val="24"/>
                <w:szCs w:val="24"/>
              </w:rPr>
              <w:t>Casual</w:t>
            </w:r>
            <w:r w:rsidR="000A2D4A" w:rsidRPr="00773536">
              <w:rPr>
                <w:rFonts w:ascii="Karla" w:hAnsi="Karla"/>
                <w:sz w:val="24"/>
                <w:szCs w:val="24"/>
              </w:rPr>
              <w:t xml:space="preserve"> (approx. </w:t>
            </w:r>
            <w:r w:rsidR="00CD24BA" w:rsidRPr="00773536">
              <w:rPr>
                <w:rFonts w:ascii="Karla" w:hAnsi="Karla"/>
                <w:sz w:val="24"/>
                <w:szCs w:val="24"/>
              </w:rPr>
              <w:t>16 to 20 hours</w:t>
            </w:r>
            <w:r w:rsidR="000A2D4A" w:rsidRPr="00773536">
              <w:rPr>
                <w:rFonts w:ascii="Karla" w:hAnsi="Karla"/>
                <w:sz w:val="24"/>
                <w:szCs w:val="24"/>
              </w:rPr>
              <w:t xml:space="preserve"> a week)</w:t>
            </w:r>
          </w:p>
        </w:tc>
      </w:tr>
      <w:tr w:rsidR="00DB322D" w:rsidRPr="00773536" w14:paraId="4BEF87F2" w14:textId="77777777" w:rsidTr="7C2C3E41">
        <w:tc>
          <w:tcPr>
            <w:tcW w:w="2133" w:type="dxa"/>
          </w:tcPr>
          <w:p w14:paraId="2BCFAC82" w14:textId="77777777" w:rsidR="00DB322D" w:rsidRPr="00773536" w:rsidRDefault="00DB322D" w:rsidP="004947BE">
            <w:pPr>
              <w:rPr>
                <w:rFonts w:ascii="Karla" w:eastAsia="Calibri" w:hAnsi="Karla" w:cs="Arial"/>
                <w:sz w:val="24"/>
                <w:szCs w:val="24"/>
              </w:rPr>
            </w:pPr>
            <w:r w:rsidRPr="00773536">
              <w:rPr>
                <w:rFonts w:ascii="Karla" w:eastAsia="Calibri" w:hAnsi="Karla" w:cs="Arial"/>
                <w:sz w:val="24"/>
                <w:szCs w:val="24"/>
              </w:rPr>
              <w:t>Location:</w:t>
            </w:r>
          </w:p>
        </w:tc>
        <w:tc>
          <w:tcPr>
            <w:tcW w:w="6656" w:type="dxa"/>
          </w:tcPr>
          <w:p w14:paraId="5919C035" w14:textId="3DBEDB53" w:rsidR="00DB322D" w:rsidRPr="00773536" w:rsidRDefault="00B71932" w:rsidP="004947BE">
            <w:pPr>
              <w:rPr>
                <w:rFonts w:ascii="Karla" w:eastAsia="Calibri" w:hAnsi="Karla" w:cs="Arial"/>
                <w:sz w:val="24"/>
                <w:szCs w:val="24"/>
              </w:rPr>
            </w:pPr>
            <w:r w:rsidRPr="00773536">
              <w:rPr>
                <w:rFonts w:ascii="Karla" w:hAnsi="Karla"/>
                <w:sz w:val="24"/>
                <w:szCs w:val="24"/>
              </w:rPr>
              <w:t>Based in Melbourne CBD, with state-wide travel.</w:t>
            </w:r>
          </w:p>
        </w:tc>
      </w:tr>
    </w:tbl>
    <w:p w14:paraId="6BA0FCDE" w14:textId="77777777" w:rsidR="00585EA7" w:rsidRPr="00773536" w:rsidRDefault="00585EA7" w:rsidP="00B71932">
      <w:pPr>
        <w:spacing w:line="276" w:lineRule="auto"/>
        <w:ind w:right="1035"/>
        <w:rPr>
          <w:rFonts w:ascii="Karla" w:hAnsi="Karla" w:cs="Arial"/>
          <w:b/>
          <w:sz w:val="28"/>
          <w:szCs w:val="28"/>
        </w:rPr>
      </w:pPr>
    </w:p>
    <w:p w14:paraId="1A11B31B" w14:textId="77777777" w:rsidR="00484D27" w:rsidRPr="00773536" w:rsidRDefault="00484D27" w:rsidP="00C46EC5">
      <w:pPr>
        <w:spacing w:line="276" w:lineRule="auto"/>
        <w:ind w:right="752"/>
        <w:rPr>
          <w:rFonts w:ascii="Karla" w:hAnsi="Karla"/>
          <w:b/>
        </w:rPr>
      </w:pPr>
      <w:r w:rsidRPr="00773536">
        <w:rPr>
          <w:rFonts w:ascii="Karla" w:hAnsi="Karla"/>
          <w:b/>
        </w:rPr>
        <w:t>Youth Disability Advocacy Service (YDAS)</w:t>
      </w:r>
    </w:p>
    <w:p w14:paraId="067C0331" w14:textId="06F29C50" w:rsidR="000B3C18" w:rsidRPr="00773536" w:rsidRDefault="00B71932" w:rsidP="00C46EC5">
      <w:pPr>
        <w:spacing w:line="276" w:lineRule="auto"/>
        <w:ind w:right="752"/>
        <w:rPr>
          <w:rStyle w:val="eop"/>
          <w:rFonts w:ascii="Karla" w:hAnsi="Karla"/>
          <w:color w:val="000000" w:themeColor="text1"/>
        </w:rPr>
      </w:pPr>
      <w:r w:rsidRPr="00773536">
        <w:rPr>
          <w:rStyle w:val="normaltextrun"/>
          <w:rFonts w:ascii="Karla" w:hAnsi="Karla"/>
          <w:color w:val="000000"/>
          <w:shd w:val="clear" w:color="auto" w:fill="FFFFFF"/>
          <w:lang w:val="en-US"/>
        </w:rPr>
        <w:t>YDAS is a core YACVic agency, funded by the Victorian Government. YDAS has a service model which places the human rights and interests of young disabled people at the </w:t>
      </w:r>
      <w:r w:rsidRPr="00773536">
        <w:rPr>
          <w:rStyle w:val="spellingerror"/>
          <w:rFonts w:ascii="Karla" w:hAnsi="Karla"/>
          <w:color w:val="000000"/>
          <w:shd w:val="clear" w:color="auto" w:fill="FFFFFF"/>
          <w:lang w:val="en-US"/>
        </w:rPr>
        <w:t>cent</w:t>
      </w:r>
      <w:r w:rsidR="00CC7A2B" w:rsidRPr="00773536">
        <w:rPr>
          <w:rStyle w:val="spellingerror"/>
          <w:rFonts w:ascii="Karla" w:hAnsi="Karla"/>
          <w:color w:val="000000"/>
          <w:shd w:val="clear" w:color="auto" w:fill="FFFFFF"/>
          <w:lang w:val="en-US"/>
        </w:rPr>
        <w:t>er</w:t>
      </w:r>
      <w:r w:rsidRPr="00773536">
        <w:rPr>
          <w:rStyle w:val="normaltextrun"/>
          <w:rFonts w:ascii="Karla" w:hAnsi="Karla"/>
          <w:color w:val="000000"/>
          <w:shd w:val="clear" w:color="auto" w:fill="FFFFFF"/>
          <w:lang w:val="en-US"/>
        </w:rPr>
        <w:t> of its work.  YDAS undertakes individual and policy advocacy to support young disabled people to have a stronger voice, reduce the barriers that they experience and improve their quality of life.</w:t>
      </w:r>
      <w:r w:rsidRPr="00773536">
        <w:rPr>
          <w:rStyle w:val="eop"/>
          <w:rFonts w:ascii="Karla" w:hAnsi="Karla"/>
          <w:color w:val="000000"/>
          <w:shd w:val="clear" w:color="auto" w:fill="FFFFFF"/>
        </w:rPr>
        <w:t> </w:t>
      </w:r>
    </w:p>
    <w:p w14:paraId="5A8317C6" w14:textId="77777777" w:rsidR="00B71932" w:rsidRPr="00773536" w:rsidRDefault="00B71932" w:rsidP="00C46EC5">
      <w:pPr>
        <w:spacing w:line="276" w:lineRule="auto"/>
        <w:ind w:right="752"/>
        <w:rPr>
          <w:rFonts w:ascii="Karla" w:hAnsi="Karla"/>
        </w:rPr>
      </w:pPr>
    </w:p>
    <w:p w14:paraId="23820F18" w14:textId="77777777" w:rsidR="00A84064" w:rsidRPr="007B19BB" w:rsidRDefault="00A84064" w:rsidP="00A84064">
      <w:pPr>
        <w:spacing w:line="276" w:lineRule="auto"/>
        <w:ind w:right="1035"/>
        <w:rPr>
          <w:rFonts w:ascii="Karla" w:hAnsi="Karla"/>
          <w:b/>
        </w:rPr>
      </w:pPr>
      <w:r w:rsidRPr="007B19BB">
        <w:rPr>
          <w:rFonts w:ascii="Karla" w:hAnsi="Karla"/>
          <w:b/>
        </w:rPr>
        <w:t>About Youth Affairs Council Victoria (YACVic)</w:t>
      </w:r>
    </w:p>
    <w:p w14:paraId="4F89DE4A" w14:textId="77777777" w:rsidR="00A84064" w:rsidRPr="007B19BB" w:rsidRDefault="00A84064" w:rsidP="00A84064">
      <w:pPr>
        <w:spacing w:line="276" w:lineRule="auto"/>
        <w:ind w:right="1035"/>
        <w:rPr>
          <w:rStyle w:val="normaltextrun"/>
          <w:rFonts w:ascii="Karla" w:hAnsi="Karla"/>
          <w:color w:val="000000"/>
          <w:shd w:val="clear" w:color="auto" w:fill="FFFFFF"/>
        </w:rPr>
      </w:pPr>
      <w:r w:rsidRPr="007B19BB">
        <w:rPr>
          <w:rStyle w:val="normaltextrun"/>
          <w:rFonts w:ascii="Karla" w:hAnsi="Karla"/>
          <w:color w:val="000000"/>
          <w:shd w:val="clear" w:color="auto" w:fill="FFFFFF"/>
        </w:rPr>
        <w:t>Youth Affairs Council Victoria (YACVic) is the peak body and leading policy advocate on young people’s issues in Victoria. YACVic’s vision is that the rights of young people in Victoria are respected, and they are active, visible and valued in their communities. YACVic is an independent, for-purpose, member-driven organisation that represents young people (aged 12–25 years) and the sector that works with them.</w:t>
      </w:r>
    </w:p>
    <w:p w14:paraId="77219D2A" w14:textId="77777777" w:rsidR="00A84064" w:rsidRPr="007B19BB" w:rsidRDefault="00A84064" w:rsidP="00A84064">
      <w:pPr>
        <w:spacing w:line="276" w:lineRule="auto"/>
        <w:ind w:right="1035"/>
        <w:rPr>
          <w:rStyle w:val="normaltextrun"/>
          <w:rFonts w:ascii="Karla" w:hAnsi="Karla"/>
          <w:color w:val="000000"/>
          <w:shd w:val="clear" w:color="auto" w:fill="FFFFFF"/>
        </w:rPr>
      </w:pPr>
    </w:p>
    <w:p w14:paraId="5F973DC1" w14:textId="77777777" w:rsidR="00A84064" w:rsidRPr="007B19BB" w:rsidRDefault="00A84064" w:rsidP="00A84064">
      <w:pPr>
        <w:spacing w:line="276" w:lineRule="auto"/>
        <w:ind w:right="1035"/>
        <w:rPr>
          <w:rStyle w:val="normaltextrun"/>
          <w:rFonts w:ascii="Karla" w:hAnsi="Karla"/>
          <w:color w:val="000000"/>
          <w:shd w:val="clear" w:color="auto" w:fill="FFFFFF"/>
        </w:rPr>
      </w:pPr>
      <w:r w:rsidRPr="007B19BB">
        <w:rPr>
          <w:rStyle w:val="normaltextrun"/>
          <w:rFonts w:ascii="Karla" w:hAnsi="Karla"/>
          <w:color w:val="000000"/>
          <w:shd w:val="clear" w:color="auto" w:fill="FFFFFF"/>
        </w:rPr>
        <w:t>YACVic provides additional targeted advocacy and services through our key services, YACVic Rural and the Youth Disability Advocacy Service, and our auspice partners, the Koorie Youth Council and the Victorian Student Representative Council.</w:t>
      </w:r>
    </w:p>
    <w:p w14:paraId="48290BB9" w14:textId="77777777" w:rsidR="00A84064" w:rsidRPr="007B19BB" w:rsidRDefault="00A84064" w:rsidP="00A84064">
      <w:pPr>
        <w:spacing w:line="276" w:lineRule="auto"/>
        <w:ind w:right="1035"/>
        <w:rPr>
          <w:rFonts w:ascii="Karla" w:hAnsi="Karla" w:cs="Arial"/>
          <w:b/>
        </w:rPr>
      </w:pPr>
    </w:p>
    <w:p w14:paraId="69B3A6A6" w14:textId="77777777" w:rsidR="00A84064" w:rsidRPr="007B19BB" w:rsidRDefault="00A84064" w:rsidP="00A84064">
      <w:pPr>
        <w:spacing w:line="276" w:lineRule="auto"/>
        <w:ind w:right="1035"/>
        <w:rPr>
          <w:rFonts w:ascii="Karla" w:hAnsi="Karla" w:cstheme="minorHAnsi"/>
          <w:b/>
        </w:rPr>
      </w:pPr>
      <w:r w:rsidRPr="007B19BB">
        <w:rPr>
          <w:rFonts w:ascii="Karla" w:hAnsi="Karla" w:cstheme="minorHAnsi"/>
          <w:b/>
        </w:rPr>
        <w:t xml:space="preserve">About </w:t>
      </w:r>
      <w:r>
        <w:rPr>
          <w:rFonts w:ascii="Karla" w:hAnsi="Karla" w:cstheme="minorHAnsi"/>
          <w:b/>
        </w:rPr>
        <w:t xml:space="preserve">the </w:t>
      </w:r>
      <w:r w:rsidRPr="007B19BB">
        <w:rPr>
          <w:rFonts w:ascii="Karla" w:hAnsi="Karla" w:cstheme="minorHAnsi"/>
          <w:b/>
        </w:rPr>
        <w:t>Emerging Young Leaders Program</w:t>
      </w:r>
    </w:p>
    <w:p w14:paraId="2C0D2478" w14:textId="77777777" w:rsidR="00A84064" w:rsidRPr="007B19BB" w:rsidRDefault="00A84064" w:rsidP="00A84064">
      <w:pPr>
        <w:spacing w:line="276" w:lineRule="auto"/>
        <w:ind w:right="1035"/>
        <w:rPr>
          <w:rFonts w:ascii="Karla" w:hAnsi="Karla" w:cs="Arial"/>
        </w:rPr>
      </w:pPr>
      <w:r w:rsidRPr="007B19BB">
        <w:rPr>
          <w:rFonts w:ascii="Karla" w:hAnsi="Karla" w:cs="Arial"/>
        </w:rPr>
        <w:t xml:space="preserve">The Emerging Young Leaders Program is a workshop series for young Victorians who identify as having a disability, being Deaf, </w:t>
      </w:r>
      <w:r>
        <w:rPr>
          <w:rFonts w:ascii="Karla" w:hAnsi="Karla" w:cs="Arial"/>
        </w:rPr>
        <w:t xml:space="preserve">being </w:t>
      </w:r>
      <w:r w:rsidRPr="007B19BB">
        <w:rPr>
          <w:rFonts w:ascii="Karla" w:hAnsi="Karla" w:cs="Arial"/>
        </w:rPr>
        <w:t xml:space="preserve">neurodiverse and/or having lived experience of mental health issues. </w:t>
      </w:r>
    </w:p>
    <w:p w14:paraId="0F3CD43B" w14:textId="77777777" w:rsidR="00A84064" w:rsidRPr="007B19BB" w:rsidRDefault="00A84064" w:rsidP="00A84064">
      <w:pPr>
        <w:spacing w:line="276" w:lineRule="auto"/>
        <w:ind w:right="1035"/>
        <w:rPr>
          <w:rFonts w:ascii="Karla" w:hAnsi="Karla" w:cs="Arial"/>
        </w:rPr>
      </w:pPr>
    </w:p>
    <w:p w14:paraId="2BA69D99" w14:textId="77777777" w:rsidR="00A84064" w:rsidRPr="007B19BB" w:rsidRDefault="00A84064" w:rsidP="00A84064">
      <w:pPr>
        <w:spacing w:line="276" w:lineRule="auto"/>
        <w:ind w:right="1035"/>
        <w:rPr>
          <w:rFonts w:ascii="Karla" w:hAnsi="Karla" w:cs="Arial"/>
        </w:rPr>
      </w:pPr>
      <w:r w:rsidRPr="007B19BB">
        <w:rPr>
          <w:rFonts w:ascii="Karla" w:hAnsi="Karla" w:cs="Arial"/>
        </w:rPr>
        <w:t xml:space="preserve">The </w:t>
      </w:r>
      <w:r>
        <w:rPr>
          <w:rFonts w:ascii="Karla" w:hAnsi="Karla" w:cs="Arial"/>
        </w:rPr>
        <w:t xml:space="preserve">series of four (4) half-day </w:t>
      </w:r>
      <w:r w:rsidRPr="007B19BB">
        <w:rPr>
          <w:rFonts w:ascii="Karla" w:hAnsi="Karla" w:cs="Arial"/>
        </w:rPr>
        <w:t>workshop</w:t>
      </w:r>
      <w:r>
        <w:rPr>
          <w:rFonts w:ascii="Karla" w:hAnsi="Karla" w:cs="Arial"/>
        </w:rPr>
        <w:t>s</w:t>
      </w:r>
      <w:r w:rsidRPr="007B19BB">
        <w:rPr>
          <w:rFonts w:ascii="Karla" w:hAnsi="Karla" w:cs="Arial"/>
        </w:rPr>
        <w:t xml:space="preserve"> allows young people to grow their skills, knowledge, confidence and motivation. </w:t>
      </w:r>
      <w:r>
        <w:rPr>
          <w:rFonts w:ascii="Karla" w:hAnsi="Karla" w:cs="Arial"/>
        </w:rPr>
        <w:t>The program</w:t>
      </w:r>
      <w:r w:rsidRPr="007B19BB">
        <w:rPr>
          <w:rFonts w:ascii="Karla" w:hAnsi="Karla" w:cs="Arial"/>
        </w:rPr>
        <w:t xml:space="preserve"> also provides </w:t>
      </w:r>
      <w:r w:rsidRPr="007B19BB">
        <w:rPr>
          <w:rFonts w:ascii="Karla" w:hAnsi="Karla" w:cs="Arial"/>
        </w:rPr>
        <w:lastRenderedPageBreak/>
        <w:t xml:space="preserve">opportunities for jobs, volunteering, and other ways to continue a leadership journey. </w:t>
      </w:r>
    </w:p>
    <w:p w14:paraId="31F8B8F8" w14:textId="77777777" w:rsidR="00A84064" w:rsidRPr="007B19BB" w:rsidRDefault="00A84064" w:rsidP="00A84064">
      <w:pPr>
        <w:spacing w:line="276" w:lineRule="auto"/>
        <w:ind w:right="1035"/>
        <w:rPr>
          <w:rFonts w:ascii="Karla" w:hAnsi="Karla" w:cs="Arial"/>
        </w:rPr>
      </w:pPr>
    </w:p>
    <w:p w14:paraId="2DDCD963" w14:textId="77777777" w:rsidR="00A84064" w:rsidRPr="007B19BB" w:rsidRDefault="00A84064" w:rsidP="00A84064">
      <w:pPr>
        <w:spacing w:line="276" w:lineRule="auto"/>
        <w:ind w:right="1035"/>
        <w:rPr>
          <w:rFonts w:ascii="Karla" w:hAnsi="Karla" w:cs="Arial"/>
        </w:rPr>
      </w:pPr>
      <w:r w:rsidRPr="007B19BB">
        <w:rPr>
          <w:rFonts w:ascii="Karla" w:hAnsi="Karla" w:cs="Arial"/>
        </w:rPr>
        <w:t xml:space="preserve">The goal of the </w:t>
      </w:r>
      <w:r>
        <w:rPr>
          <w:rFonts w:ascii="Karla" w:hAnsi="Karla" w:cs="Arial"/>
        </w:rPr>
        <w:t>EYLP</w:t>
      </w:r>
      <w:r w:rsidRPr="007B19BB">
        <w:rPr>
          <w:rFonts w:ascii="Karla" w:hAnsi="Karla" w:cs="Arial"/>
        </w:rPr>
        <w:t xml:space="preserve"> is that young people with disability are in influential leadership roles in a diverse range of organisations and communities. We want participants to use their leadership skills in work and their communities.</w:t>
      </w:r>
    </w:p>
    <w:p w14:paraId="0C8C75E6" w14:textId="77777777" w:rsidR="00A84064" w:rsidRPr="007B19BB" w:rsidRDefault="00A84064" w:rsidP="00A84064">
      <w:pPr>
        <w:spacing w:line="276" w:lineRule="auto"/>
        <w:ind w:right="1035"/>
        <w:rPr>
          <w:rFonts w:ascii="Karla" w:hAnsi="Karla" w:cs="Arial"/>
        </w:rPr>
      </w:pPr>
    </w:p>
    <w:p w14:paraId="03939E3F" w14:textId="77777777" w:rsidR="00A84064" w:rsidRPr="007B19BB" w:rsidRDefault="00A84064" w:rsidP="00A84064">
      <w:pPr>
        <w:spacing w:line="276" w:lineRule="auto"/>
        <w:ind w:right="1035"/>
        <w:rPr>
          <w:rFonts w:ascii="Karla" w:hAnsi="Karla" w:cs="Arial"/>
        </w:rPr>
      </w:pPr>
      <w:r w:rsidRPr="007B19BB">
        <w:rPr>
          <w:rFonts w:ascii="Karla" w:hAnsi="Karla" w:cs="Arial"/>
        </w:rPr>
        <w:t xml:space="preserve">Each </w:t>
      </w:r>
      <w:r>
        <w:rPr>
          <w:rFonts w:ascii="Karla" w:hAnsi="Karla" w:cs="Arial"/>
        </w:rPr>
        <w:t>series</w:t>
      </w:r>
      <w:r w:rsidRPr="007B19BB">
        <w:rPr>
          <w:rFonts w:ascii="Karla" w:hAnsi="Karla" w:cs="Arial"/>
        </w:rPr>
        <w:t xml:space="preserve"> of workshops has up to 15 disabled young people coming together in an accessible and inclusive space. There are four groups of participants each year. These workshop series take place in Melbourne and regional Victoria. Ages of participants range from 14 to 25. Our participants have a wide range of disabilities. </w:t>
      </w:r>
    </w:p>
    <w:p w14:paraId="512A9860" w14:textId="77777777" w:rsidR="00A84064" w:rsidRPr="007B19BB" w:rsidRDefault="00A84064" w:rsidP="00A84064">
      <w:pPr>
        <w:spacing w:line="276" w:lineRule="auto"/>
        <w:ind w:right="1035"/>
        <w:rPr>
          <w:rFonts w:ascii="Karla" w:hAnsi="Karla" w:cs="Arial"/>
        </w:rPr>
      </w:pPr>
    </w:p>
    <w:p w14:paraId="6A246B45" w14:textId="77777777" w:rsidR="00A84064" w:rsidRPr="007B19BB" w:rsidRDefault="00A84064" w:rsidP="00A84064">
      <w:pPr>
        <w:spacing w:line="276" w:lineRule="auto"/>
        <w:ind w:right="1035"/>
        <w:rPr>
          <w:rFonts w:ascii="Karla" w:hAnsi="Karla" w:cs="Arial"/>
        </w:rPr>
      </w:pPr>
      <w:r w:rsidRPr="007B19BB">
        <w:rPr>
          <w:rFonts w:ascii="Karla" w:hAnsi="Karla" w:cs="Arial"/>
        </w:rPr>
        <w:t xml:space="preserve">Participants </w:t>
      </w:r>
      <w:r>
        <w:rPr>
          <w:rFonts w:ascii="Karla" w:hAnsi="Karla" w:cs="Arial"/>
        </w:rPr>
        <w:t>build</w:t>
      </w:r>
      <w:r w:rsidRPr="007B19BB">
        <w:rPr>
          <w:rFonts w:ascii="Karla" w:hAnsi="Karla" w:cs="Arial"/>
        </w:rPr>
        <w:t xml:space="preserve"> </w:t>
      </w:r>
      <w:r>
        <w:rPr>
          <w:rFonts w:ascii="Karla" w:hAnsi="Karla" w:cs="Arial"/>
        </w:rPr>
        <w:t xml:space="preserve">their </w:t>
      </w:r>
      <w:r w:rsidRPr="007B19BB">
        <w:rPr>
          <w:rFonts w:ascii="Karla" w:hAnsi="Karla" w:cs="Arial"/>
        </w:rPr>
        <w:t xml:space="preserve">knowledge of who they are, </w:t>
      </w:r>
      <w:r>
        <w:rPr>
          <w:rFonts w:ascii="Karla" w:hAnsi="Karla" w:cs="Arial"/>
        </w:rPr>
        <w:t xml:space="preserve">their </w:t>
      </w:r>
      <w:r w:rsidRPr="007B19BB">
        <w:rPr>
          <w:rFonts w:ascii="Karla" w:hAnsi="Karla" w:cs="Arial"/>
        </w:rPr>
        <w:t xml:space="preserve">confidence in teamwork and communication, and </w:t>
      </w:r>
      <w:r>
        <w:rPr>
          <w:rFonts w:ascii="Karla" w:hAnsi="Karla" w:cs="Arial"/>
        </w:rPr>
        <w:t>their</w:t>
      </w:r>
      <w:r w:rsidRPr="007B19BB">
        <w:rPr>
          <w:rFonts w:ascii="Karla" w:hAnsi="Karla" w:cs="Arial"/>
        </w:rPr>
        <w:t xml:space="preserve"> advocacy and project skills. </w:t>
      </w:r>
    </w:p>
    <w:p w14:paraId="12343273" w14:textId="77777777" w:rsidR="00A84064" w:rsidRPr="007B19BB" w:rsidRDefault="00A84064" w:rsidP="00A84064">
      <w:pPr>
        <w:spacing w:line="276" w:lineRule="auto"/>
        <w:ind w:right="1035"/>
        <w:rPr>
          <w:rFonts w:ascii="Karla" w:hAnsi="Karla" w:cs="Arial"/>
        </w:rPr>
      </w:pPr>
    </w:p>
    <w:p w14:paraId="3C0566D0" w14:textId="0E53BD84" w:rsidR="00E47AFA" w:rsidRDefault="00A84064" w:rsidP="00A84064">
      <w:pPr>
        <w:spacing w:line="276" w:lineRule="auto"/>
        <w:ind w:right="1035"/>
        <w:rPr>
          <w:rFonts w:ascii="Karla" w:hAnsi="Karla" w:cs="Arial"/>
        </w:rPr>
      </w:pPr>
      <w:r w:rsidRPr="007B19BB">
        <w:rPr>
          <w:rFonts w:ascii="Karla" w:hAnsi="Karla" w:cs="Arial"/>
        </w:rPr>
        <w:t>Workshops are a mix of hands-on activities and discussions. Each workshop features a guest speaker who is an established disabled leader in their field. Each workshop is co-facilitated by two YDAS team members and supported by a trained mental health and physical aid support worker.</w:t>
      </w:r>
    </w:p>
    <w:p w14:paraId="22162CF3" w14:textId="47C736FA" w:rsidR="00CF4F4C" w:rsidRDefault="00CF4F4C" w:rsidP="00C46EC5">
      <w:pPr>
        <w:spacing w:line="276" w:lineRule="auto"/>
        <w:ind w:right="752"/>
        <w:rPr>
          <w:rFonts w:ascii="Karla" w:hAnsi="Karla" w:cs="Arial"/>
        </w:rPr>
      </w:pPr>
    </w:p>
    <w:p w14:paraId="4094E059" w14:textId="7DBC49A1" w:rsidR="00CF4F4C" w:rsidRPr="00CF4F4C" w:rsidRDefault="00CF4F4C" w:rsidP="00CF4F4C">
      <w:pPr>
        <w:spacing w:line="276" w:lineRule="auto"/>
        <w:ind w:right="1035"/>
        <w:rPr>
          <w:rFonts w:ascii="Karla" w:hAnsi="Karla" w:cs="Arial"/>
          <w:b/>
          <w:bCs/>
        </w:rPr>
      </w:pPr>
      <w:r>
        <w:rPr>
          <w:rFonts w:ascii="Karla" w:hAnsi="Karla" w:cs="Arial"/>
          <w:b/>
          <w:bCs/>
        </w:rPr>
        <w:t>POSITION DESCRIPTION</w:t>
      </w:r>
    </w:p>
    <w:p w14:paraId="7D2983B7" w14:textId="77777777" w:rsidR="00440F35" w:rsidRPr="00457C27" w:rsidRDefault="00440F35" w:rsidP="00C46EC5">
      <w:pPr>
        <w:spacing w:line="276" w:lineRule="auto"/>
        <w:ind w:right="752"/>
        <w:rPr>
          <w:rFonts w:ascii="Karla" w:hAnsi="Karla" w:cs="Arial"/>
          <w:b/>
          <w:bCs/>
        </w:rPr>
      </w:pPr>
      <w:bookmarkStart w:id="1" w:name="_GoBack"/>
      <w:bookmarkEnd w:id="1"/>
      <w:r w:rsidRPr="00457C27">
        <w:rPr>
          <w:rFonts w:ascii="Karla" w:hAnsi="Karla" w:cs="Arial"/>
          <w:b/>
          <w:bCs/>
        </w:rPr>
        <w:t>About the role</w:t>
      </w:r>
    </w:p>
    <w:p w14:paraId="374A3FAD" w14:textId="77777777" w:rsidR="00DA504F" w:rsidRPr="00E10997" w:rsidRDefault="00DA504F" w:rsidP="00E10997">
      <w:pPr>
        <w:spacing w:line="276" w:lineRule="auto"/>
        <w:ind w:right="752"/>
        <w:rPr>
          <w:rFonts w:ascii="Karla" w:hAnsi="Karla" w:cs="Arial"/>
        </w:rPr>
      </w:pPr>
      <w:r w:rsidRPr="00E10997">
        <w:rPr>
          <w:rFonts w:ascii="Karla" w:hAnsi="Karla" w:cs="Arial"/>
        </w:rPr>
        <w:t xml:space="preserve">The YDAS Emerging Young Leaders Program (EYLP) Assistant and Facilitator will support planning and preparation of the EYLP workshops, and delivery as one of two co-facilitators of the core component of the program to the emerging young leaders with disability. </w:t>
      </w:r>
    </w:p>
    <w:p w14:paraId="36799B00" w14:textId="77777777" w:rsidR="00DA504F" w:rsidRPr="00E10997" w:rsidRDefault="00DA504F" w:rsidP="00E10997">
      <w:pPr>
        <w:spacing w:line="276" w:lineRule="auto"/>
        <w:ind w:right="752"/>
        <w:rPr>
          <w:rFonts w:ascii="Karla" w:hAnsi="Karla" w:cs="Arial"/>
        </w:rPr>
      </w:pPr>
    </w:p>
    <w:p w14:paraId="723C2FF4" w14:textId="77777777" w:rsidR="00DA504F" w:rsidRPr="00E10997" w:rsidRDefault="00DA504F" w:rsidP="00E10997">
      <w:pPr>
        <w:spacing w:line="276" w:lineRule="auto"/>
        <w:ind w:right="752"/>
        <w:rPr>
          <w:rFonts w:ascii="Karla" w:hAnsi="Karla" w:cs="Arial"/>
        </w:rPr>
      </w:pPr>
      <w:r w:rsidRPr="00E10997">
        <w:rPr>
          <w:rFonts w:ascii="Karla" w:hAnsi="Karla" w:cs="Arial"/>
        </w:rPr>
        <w:t xml:space="preserve">Planning and preparation for each program group includes communicating with participants during the selection process; learning about and understanding their leadership goals and access needs; confirming their sign up, forms and surveys; and preparing the workshop materials in advance. </w:t>
      </w:r>
    </w:p>
    <w:p w14:paraId="0A08A57F" w14:textId="77777777" w:rsidR="00DA504F" w:rsidRPr="00E10997" w:rsidRDefault="00DA504F" w:rsidP="00E10997">
      <w:pPr>
        <w:spacing w:line="276" w:lineRule="auto"/>
        <w:ind w:right="752"/>
        <w:rPr>
          <w:rFonts w:ascii="Karla" w:hAnsi="Karla" w:cs="Arial"/>
        </w:rPr>
      </w:pPr>
    </w:p>
    <w:p w14:paraId="08C1A460" w14:textId="77777777" w:rsidR="00DA504F" w:rsidRPr="00E10997" w:rsidRDefault="00DA504F" w:rsidP="00E10997">
      <w:pPr>
        <w:spacing w:line="276" w:lineRule="auto"/>
        <w:ind w:right="752"/>
        <w:rPr>
          <w:rFonts w:ascii="Karla" w:hAnsi="Karla" w:cs="Arial"/>
        </w:rPr>
      </w:pPr>
      <w:r w:rsidRPr="00E10997">
        <w:rPr>
          <w:rFonts w:ascii="Karla" w:hAnsi="Karla" w:cs="Arial"/>
        </w:rPr>
        <w:t xml:space="preserve">During the workshops, responsibilities will include rehearsing; keeping workshop content and materials organised; and setting up, jointly facilitating, and wrapping up each day’s workshop. </w:t>
      </w:r>
    </w:p>
    <w:p w14:paraId="07CBA2F0" w14:textId="77777777" w:rsidR="00DA504F" w:rsidRPr="00E10997" w:rsidRDefault="00DA504F" w:rsidP="00E10997">
      <w:pPr>
        <w:spacing w:line="276" w:lineRule="auto"/>
        <w:ind w:right="752"/>
        <w:rPr>
          <w:rFonts w:ascii="Karla" w:hAnsi="Karla" w:cs="Arial"/>
        </w:rPr>
      </w:pPr>
    </w:p>
    <w:p w14:paraId="2A367D2C" w14:textId="77777777" w:rsidR="00DA504F" w:rsidRPr="00E10997" w:rsidRDefault="00DA504F" w:rsidP="00E10997">
      <w:pPr>
        <w:spacing w:line="276" w:lineRule="auto"/>
        <w:ind w:right="752"/>
        <w:rPr>
          <w:rFonts w:ascii="Karla" w:hAnsi="Karla" w:cs="Arial"/>
        </w:rPr>
      </w:pPr>
      <w:r w:rsidRPr="00E10997">
        <w:rPr>
          <w:rFonts w:ascii="Karla" w:hAnsi="Karla" w:cs="Arial"/>
        </w:rPr>
        <w:t xml:space="preserve">The Program Assistant and Facilitator will monitor the participants for child safety concerns (training will be provided). Additionally, the Program Assistant will track each participant's journey throughout the program and adjust for the following weeks’ workshops in response. </w:t>
      </w:r>
    </w:p>
    <w:p w14:paraId="076CCC5E" w14:textId="77777777" w:rsidR="00DA504F" w:rsidRPr="00E10997" w:rsidRDefault="00DA504F" w:rsidP="00E10997">
      <w:pPr>
        <w:spacing w:line="276" w:lineRule="auto"/>
        <w:ind w:right="752"/>
        <w:rPr>
          <w:rFonts w:ascii="Karla" w:hAnsi="Karla" w:cs="Arial"/>
        </w:rPr>
      </w:pPr>
    </w:p>
    <w:p w14:paraId="73E8DB48" w14:textId="77777777" w:rsidR="00DA504F" w:rsidRPr="00E10997" w:rsidRDefault="00DA504F" w:rsidP="00E10997">
      <w:pPr>
        <w:spacing w:line="276" w:lineRule="auto"/>
        <w:ind w:right="752"/>
        <w:rPr>
          <w:rFonts w:ascii="Karla" w:hAnsi="Karla" w:cs="Arial"/>
        </w:rPr>
      </w:pPr>
      <w:r w:rsidRPr="00E10997">
        <w:rPr>
          <w:rFonts w:ascii="Karla" w:hAnsi="Karla" w:cs="Arial"/>
        </w:rPr>
        <w:t xml:space="preserve">Other responsibilities include communicating with young people and organisations that support the program; providing short-term mentoring and </w:t>
      </w:r>
      <w:r w:rsidRPr="00E10997">
        <w:rPr>
          <w:rFonts w:ascii="Karla" w:hAnsi="Karla" w:cs="Arial"/>
        </w:rPr>
        <w:lastRenderedPageBreak/>
        <w:t>advice to participants; and responding to any emergent tasks the workshops may have produced.</w:t>
      </w:r>
    </w:p>
    <w:p w14:paraId="47314EA5" w14:textId="77777777" w:rsidR="00DA504F" w:rsidRPr="00E10997" w:rsidRDefault="00DA504F" w:rsidP="00E10997">
      <w:pPr>
        <w:spacing w:line="276" w:lineRule="auto"/>
        <w:ind w:right="752"/>
        <w:rPr>
          <w:rFonts w:ascii="Karla" w:hAnsi="Karla" w:cs="Arial"/>
        </w:rPr>
      </w:pPr>
    </w:p>
    <w:p w14:paraId="49A2E296" w14:textId="77777777" w:rsidR="00DA504F" w:rsidRPr="00E10997" w:rsidRDefault="00DA504F" w:rsidP="00E10997">
      <w:pPr>
        <w:spacing w:line="276" w:lineRule="auto"/>
        <w:ind w:right="752"/>
        <w:rPr>
          <w:rFonts w:ascii="Karla" w:hAnsi="Karla" w:cs="Arial"/>
        </w:rPr>
      </w:pPr>
      <w:r w:rsidRPr="00E10997">
        <w:rPr>
          <w:rFonts w:ascii="Karla" w:hAnsi="Karla" w:cs="Arial"/>
        </w:rPr>
        <w:t xml:space="preserve">The Program Assistant will also support development of a EYLP Graduate Support Plan. This to ensure young leaders who finish the program secure opportunities to continue developing their skills, confidence and knowledge of leadership. </w:t>
      </w:r>
    </w:p>
    <w:p w14:paraId="08DB7BBF" w14:textId="77777777" w:rsidR="00DA504F" w:rsidRPr="00E10997" w:rsidRDefault="00DA504F" w:rsidP="00E10997">
      <w:pPr>
        <w:spacing w:line="276" w:lineRule="auto"/>
        <w:ind w:right="752"/>
        <w:rPr>
          <w:rFonts w:ascii="Karla" w:hAnsi="Karla" w:cs="Arial"/>
        </w:rPr>
      </w:pPr>
    </w:p>
    <w:p w14:paraId="67270D66" w14:textId="77777777" w:rsidR="00DA504F" w:rsidRPr="00E10997" w:rsidRDefault="00DA504F" w:rsidP="00E10997">
      <w:pPr>
        <w:spacing w:line="276" w:lineRule="auto"/>
        <w:ind w:right="752"/>
        <w:rPr>
          <w:rFonts w:ascii="Karla" w:hAnsi="Karla" w:cs="Arial"/>
        </w:rPr>
      </w:pPr>
      <w:r w:rsidRPr="00E10997">
        <w:rPr>
          <w:rFonts w:ascii="Karla" w:hAnsi="Karla" w:cs="Arial"/>
        </w:rPr>
        <w:t>The Program Assistant will also provide advice to the EYLP team on how to work with and support young people with disability, based on their own lived experience.</w:t>
      </w:r>
    </w:p>
    <w:p w14:paraId="6039F90A" w14:textId="77777777" w:rsidR="00DA504F" w:rsidRPr="00E10997" w:rsidRDefault="00DA504F" w:rsidP="00E10997">
      <w:pPr>
        <w:spacing w:line="276" w:lineRule="auto"/>
        <w:ind w:right="752"/>
        <w:rPr>
          <w:rFonts w:ascii="Karla" w:hAnsi="Karla" w:cs="Arial"/>
        </w:rPr>
      </w:pPr>
    </w:p>
    <w:p w14:paraId="1E9AE004" w14:textId="54A48DC4" w:rsidR="00BC0590" w:rsidRPr="00E10997" w:rsidRDefault="00DA504F" w:rsidP="00E10997">
      <w:pPr>
        <w:spacing w:line="276" w:lineRule="auto"/>
        <w:ind w:right="752"/>
        <w:rPr>
          <w:rFonts w:ascii="Karla" w:hAnsi="Karla" w:cs="Arial"/>
        </w:rPr>
      </w:pPr>
      <w:r w:rsidRPr="00E10997">
        <w:rPr>
          <w:rFonts w:ascii="Karla" w:hAnsi="Karla" w:cs="Arial"/>
        </w:rPr>
        <w:t>The Program Assistant reports to the EYLP Program Coordinator and works closely with the EYLP Program Officer.</w:t>
      </w:r>
    </w:p>
    <w:p w14:paraId="63C9B279" w14:textId="77777777" w:rsidR="005405B3" w:rsidRPr="00773536" w:rsidRDefault="005405B3" w:rsidP="00C46EC5">
      <w:pPr>
        <w:spacing w:line="276" w:lineRule="auto"/>
        <w:ind w:right="752"/>
        <w:rPr>
          <w:rFonts w:ascii="Karla" w:hAnsi="Karla" w:cs="Arial"/>
          <w:b/>
        </w:rPr>
      </w:pPr>
    </w:p>
    <w:p w14:paraId="211036C8" w14:textId="18C0B7D7" w:rsidR="009E5DE1" w:rsidRPr="00773536" w:rsidRDefault="00EA5C38" w:rsidP="00C46EC5">
      <w:pPr>
        <w:spacing w:line="276" w:lineRule="auto"/>
        <w:ind w:right="752"/>
        <w:rPr>
          <w:rFonts w:ascii="Karla" w:hAnsi="Karla" w:cs="Arial"/>
          <w:b/>
        </w:rPr>
      </w:pPr>
      <w:r w:rsidRPr="00773536">
        <w:rPr>
          <w:rFonts w:ascii="Karla" w:hAnsi="Karla" w:cs="Arial"/>
          <w:b/>
        </w:rPr>
        <w:t>Key Responsibilities</w:t>
      </w:r>
      <w:r w:rsidR="00066745" w:rsidRPr="00773536">
        <w:rPr>
          <w:rFonts w:ascii="Karla" w:hAnsi="Karla" w:cs="Arial"/>
          <w:b/>
        </w:rPr>
        <w:t>: What you’ll be doing</w:t>
      </w:r>
    </w:p>
    <w:p w14:paraId="06124CAF" w14:textId="4AF40CF4" w:rsidR="00436D96" w:rsidRPr="00DE1735" w:rsidRDefault="6A927899" w:rsidP="00DE1735">
      <w:pPr>
        <w:spacing w:line="276" w:lineRule="auto"/>
        <w:ind w:right="752"/>
        <w:rPr>
          <w:rFonts w:ascii="Karla" w:hAnsi="Karla" w:cs="Arial"/>
        </w:rPr>
      </w:pPr>
      <w:r w:rsidRPr="00DE1735">
        <w:rPr>
          <w:rFonts w:ascii="Karla" w:hAnsi="Karla" w:cs="Arial"/>
        </w:rPr>
        <w:t xml:space="preserve">Facilitate </w:t>
      </w:r>
      <w:r w:rsidR="0086473B" w:rsidRPr="00DE1735">
        <w:rPr>
          <w:rFonts w:ascii="Karla" w:hAnsi="Karla" w:cs="Arial"/>
        </w:rPr>
        <w:t xml:space="preserve">Emerging Young Leaders </w:t>
      </w:r>
      <w:r w:rsidRPr="00DE1735">
        <w:rPr>
          <w:rFonts w:ascii="Karla" w:hAnsi="Karla" w:cs="Arial"/>
        </w:rPr>
        <w:t>workshops for disabled young people.</w:t>
      </w:r>
    </w:p>
    <w:p w14:paraId="071487A1" w14:textId="77777777" w:rsidR="00150753" w:rsidRPr="00DE1735" w:rsidRDefault="00D11649" w:rsidP="00DE1735">
      <w:pPr>
        <w:spacing w:line="276" w:lineRule="auto"/>
        <w:ind w:right="752"/>
        <w:rPr>
          <w:rFonts w:ascii="Karla" w:hAnsi="Karla" w:cs="Arial"/>
        </w:rPr>
      </w:pPr>
      <w:r w:rsidRPr="00DE1735">
        <w:rPr>
          <w:rFonts w:ascii="Karla" w:hAnsi="Karla" w:cs="Arial"/>
        </w:rPr>
        <w:t>Review program materials to ensure they are effective for the audience.</w:t>
      </w:r>
    </w:p>
    <w:p w14:paraId="39A3EBDA" w14:textId="301818A0" w:rsidR="00952C07" w:rsidRPr="00DE1735" w:rsidRDefault="7455AF37" w:rsidP="00DE1735">
      <w:pPr>
        <w:spacing w:line="276" w:lineRule="auto"/>
        <w:ind w:right="752"/>
        <w:rPr>
          <w:rFonts w:ascii="Karla" w:hAnsi="Karla" w:cs="Arial"/>
        </w:rPr>
      </w:pPr>
      <w:r w:rsidRPr="00DE1735">
        <w:rPr>
          <w:rFonts w:ascii="Karla" w:hAnsi="Karla" w:cs="Arial"/>
        </w:rPr>
        <w:t>Provide support to young disabled people to understand what leadership means and how they can lead.</w:t>
      </w:r>
    </w:p>
    <w:p w14:paraId="66CBE4C2" w14:textId="279C9A6F" w:rsidR="003F1709" w:rsidRPr="00DE1735" w:rsidRDefault="3C8A2EB8" w:rsidP="00DE1735">
      <w:pPr>
        <w:spacing w:line="276" w:lineRule="auto"/>
        <w:ind w:right="752"/>
        <w:rPr>
          <w:rFonts w:ascii="Karla" w:hAnsi="Karla" w:cs="Arial"/>
        </w:rPr>
      </w:pPr>
      <w:r w:rsidRPr="00DE1735">
        <w:rPr>
          <w:rFonts w:ascii="Karla" w:hAnsi="Karla" w:cs="Arial"/>
        </w:rPr>
        <w:t>Develop a Graduate Support plan for the graduates of the EYLP, supported by the team.</w:t>
      </w:r>
    </w:p>
    <w:p w14:paraId="609BE528" w14:textId="407043F9" w:rsidR="002751DB" w:rsidRPr="00773536" w:rsidRDefault="6A927899" w:rsidP="00DE1735">
      <w:pPr>
        <w:spacing w:line="276" w:lineRule="auto"/>
        <w:ind w:right="752"/>
        <w:rPr>
          <w:rFonts w:ascii="Karla" w:hAnsi="Karla" w:cs="Arial"/>
        </w:rPr>
      </w:pPr>
      <w:r w:rsidRPr="00773536">
        <w:rPr>
          <w:rFonts w:ascii="Karla" w:hAnsi="Karla" w:cs="Arial"/>
        </w:rPr>
        <w:t xml:space="preserve">Maintain appropriate notes to document workshop outcomes.  </w:t>
      </w:r>
    </w:p>
    <w:p w14:paraId="57B31D00" w14:textId="49A8E26C" w:rsidR="002751DB" w:rsidRPr="00773536" w:rsidRDefault="6A927899" w:rsidP="00DE1735">
      <w:pPr>
        <w:spacing w:line="276" w:lineRule="auto"/>
        <w:ind w:right="752"/>
        <w:rPr>
          <w:rFonts w:ascii="Karla" w:hAnsi="Karla" w:cs="Arial"/>
        </w:rPr>
      </w:pPr>
      <w:r w:rsidRPr="00773536">
        <w:rPr>
          <w:rFonts w:ascii="Karla" w:hAnsi="Karla" w:cs="Arial"/>
        </w:rPr>
        <w:t xml:space="preserve">Work with the </w:t>
      </w:r>
      <w:r w:rsidR="00E73204">
        <w:rPr>
          <w:rFonts w:ascii="Karla" w:hAnsi="Karla" w:cs="Arial"/>
        </w:rPr>
        <w:t>Program</w:t>
      </w:r>
      <w:r w:rsidR="0002014B" w:rsidRPr="00773536">
        <w:rPr>
          <w:rFonts w:ascii="Karla" w:hAnsi="Karla" w:cs="Arial"/>
        </w:rPr>
        <w:t xml:space="preserve"> Coordinator and </w:t>
      </w:r>
      <w:r w:rsidR="00E73204">
        <w:rPr>
          <w:rFonts w:ascii="Karla" w:hAnsi="Karla" w:cs="Arial"/>
        </w:rPr>
        <w:t>Program</w:t>
      </w:r>
      <w:r w:rsidR="0002014B" w:rsidRPr="00773536">
        <w:rPr>
          <w:rFonts w:ascii="Karla" w:hAnsi="Karla" w:cs="Arial"/>
        </w:rPr>
        <w:t xml:space="preserve"> Officer</w:t>
      </w:r>
      <w:r w:rsidRPr="00773536">
        <w:rPr>
          <w:rFonts w:ascii="Karla" w:hAnsi="Karla" w:cs="Arial"/>
        </w:rPr>
        <w:t xml:space="preserve"> to evaluate the program.</w:t>
      </w:r>
    </w:p>
    <w:p w14:paraId="0D6C714E" w14:textId="77777777" w:rsidR="00765354" w:rsidRPr="00DE1735" w:rsidRDefault="00765354" w:rsidP="00DE1735">
      <w:pPr>
        <w:spacing w:line="276" w:lineRule="auto"/>
        <w:ind w:right="752"/>
        <w:rPr>
          <w:rFonts w:ascii="Karla" w:hAnsi="Karla" w:cs="Arial"/>
        </w:rPr>
      </w:pPr>
      <w:r w:rsidRPr="00DE1735">
        <w:rPr>
          <w:rFonts w:ascii="Karla" w:hAnsi="Karla" w:cs="Arial"/>
        </w:rPr>
        <w:t>Carry out any other duties senior managers may assign to you, having regard to your skills, training and experience.</w:t>
      </w:r>
    </w:p>
    <w:p w14:paraId="14436AD2" w14:textId="77777777" w:rsidR="00EA5C38" w:rsidRPr="00773536" w:rsidRDefault="00EA5C38" w:rsidP="00C46EC5">
      <w:pPr>
        <w:pStyle w:val="BodyText"/>
        <w:ind w:left="720" w:right="752"/>
        <w:rPr>
          <w:rFonts w:ascii="Karla" w:hAnsi="Karla" w:cs="Arial"/>
          <w:sz w:val="24"/>
          <w:szCs w:val="24"/>
        </w:rPr>
      </w:pPr>
    </w:p>
    <w:p w14:paraId="4E4098EF" w14:textId="387E1CEC" w:rsidR="00EA5C38" w:rsidRPr="00773536" w:rsidRDefault="00903D28" w:rsidP="00C46EC5">
      <w:pPr>
        <w:spacing w:line="276" w:lineRule="auto"/>
        <w:ind w:right="752"/>
        <w:rPr>
          <w:rFonts w:ascii="Karla" w:hAnsi="Karla" w:cs="Arial"/>
          <w:b/>
        </w:rPr>
      </w:pPr>
      <w:r w:rsidRPr="00773536">
        <w:rPr>
          <w:rFonts w:ascii="Karla" w:hAnsi="Karla" w:cs="Arial"/>
          <w:b/>
        </w:rPr>
        <w:t>KEY SELECTION CRITERIA</w:t>
      </w:r>
      <w:r w:rsidR="00EA5C38" w:rsidRPr="00773536">
        <w:rPr>
          <w:rFonts w:ascii="Karla" w:hAnsi="Karla" w:cs="Arial"/>
          <w:b/>
        </w:rPr>
        <w:t>:</w:t>
      </w:r>
      <w:r w:rsidR="00066745" w:rsidRPr="00773536">
        <w:rPr>
          <w:rFonts w:ascii="Karla" w:hAnsi="Karla" w:cs="Arial"/>
          <w:b/>
        </w:rPr>
        <w:t xml:space="preserve"> What you’ll need to show</w:t>
      </w:r>
    </w:p>
    <w:p w14:paraId="1F37DF85" w14:textId="62A2D973" w:rsidR="001C1A27" w:rsidRPr="00DE1735" w:rsidRDefault="003020BA" w:rsidP="00DE1735">
      <w:pPr>
        <w:pStyle w:val="ListParagraph"/>
        <w:numPr>
          <w:ilvl w:val="0"/>
          <w:numId w:val="26"/>
        </w:numPr>
        <w:spacing w:line="276" w:lineRule="auto"/>
        <w:ind w:right="752"/>
        <w:rPr>
          <w:rFonts w:ascii="Karla" w:hAnsi="Karla" w:cs="Arial"/>
        </w:rPr>
      </w:pPr>
      <w:r w:rsidRPr="00DE1735">
        <w:rPr>
          <w:rFonts w:ascii="Karla" w:hAnsi="Karla"/>
        </w:rPr>
        <w:t>How</w:t>
      </w:r>
      <w:r w:rsidR="00AE4BBF" w:rsidRPr="00DE1735">
        <w:rPr>
          <w:rFonts w:ascii="Karla" w:hAnsi="Karla" w:cs="Arial"/>
        </w:rPr>
        <w:t xml:space="preserve"> you have</w:t>
      </w:r>
      <w:r w:rsidR="00F6677C" w:rsidRPr="00DE1735">
        <w:rPr>
          <w:rFonts w:ascii="Karla" w:hAnsi="Karla" w:cs="Arial"/>
        </w:rPr>
        <w:t xml:space="preserve"> upheld t</w:t>
      </w:r>
      <w:r w:rsidR="6A927899" w:rsidRPr="00DE1735">
        <w:rPr>
          <w:rFonts w:ascii="Karla" w:hAnsi="Karla" w:cs="Arial"/>
        </w:rPr>
        <w:t>he rights and interests of disabled people.</w:t>
      </w:r>
    </w:p>
    <w:p w14:paraId="3D86AADD" w14:textId="77777777" w:rsidR="00EA5C38" w:rsidRPr="00DE1735" w:rsidRDefault="001C1A27" w:rsidP="00DE1735">
      <w:pPr>
        <w:pStyle w:val="ListParagraph"/>
        <w:numPr>
          <w:ilvl w:val="0"/>
          <w:numId w:val="26"/>
        </w:numPr>
        <w:spacing w:line="276" w:lineRule="auto"/>
        <w:ind w:right="752"/>
        <w:rPr>
          <w:rFonts w:ascii="Karla" w:hAnsi="Karla" w:cs="Arial"/>
        </w:rPr>
      </w:pPr>
      <w:r w:rsidRPr="00DE1735">
        <w:rPr>
          <w:rFonts w:ascii="Karla" w:hAnsi="Karla" w:cs="Arial"/>
        </w:rPr>
        <w:t>P</w:t>
      </w:r>
      <w:r w:rsidR="005C50B4" w:rsidRPr="00DE1735">
        <w:rPr>
          <w:rFonts w:ascii="Karla" w:hAnsi="Karla" w:cs="Arial"/>
        </w:rPr>
        <w:t xml:space="preserve">roven </w:t>
      </w:r>
      <w:r w:rsidR="00C7064D" w:rsidRPr="00DE1735">
        <w:rPr>
          <w:rFonts w:ascii="Karla" w:hAnsi="Karla"/>
        </w:rPr>
        <w:t xml:space="preserve">ability to </w:t>
      </w:r>
      <w:r w:rsidRPr="00DE1735">
        <w:rPr>
          <w:rFonts w:ascii="Karla" w:hAnsi="Karla"/>
        </w:rPr>
        <w:t xml:space="preserve">build rapport and </w:t>
      </w:r>
      <w:r w:rsidR="00C7064D" w:rsidRPr="00DE1735">
        <w:rPr>
          <w:rFonts w:ascii="Karla" w:hAnsi="Karla"/>
        </w:rPr>
        <w:t xml:space="preserve">work effectively with </w:t>
      </w:r>
      <w:r w:rsidR="00C47358" w:rsidRPr="00DE1735">
        <w:rPr>
          <w:rFonts w:ascii="Karla" w:hAnsi="Karla"/>
        </w:rPr>
        <w:t xml:space="preserve">young </w:t>
      </w:r>
      <w:r w:rsidRPr="00DE1735">
        <w:rPr>
          <w:rFonts w:ascii="Karla" w:hAnsi="Karla" w:cs="Arial"/>
        </w:rPr>
        <w:t>people.</w:t>
      </w:r>
    </w:p>
    <w:p w14:paraId="7255A6F1" w14:textId="12E92B69" w:rsidR="002B1F91" w:rsidRPr="00DE1735" w:rsidRDefault="00082E5E" w:rsidP="00DE1735">
      <w:pPr>
        <w:pStyle w:val="ListParagraph"/>
        <w:numPr>
          <w:ilvl w:val="0"/>
          <w:numId w:val="26"/>
        </w:numPr>
        <w:spacing w:line="276" w:lineRule="auto"/>
        <w:ind w:right="752"/>
        <w:rPr>
          <w:rFonts w:ascii="Karla" w:hAnsi="Karla"/>
        </w:rPr>
      </w:pPr>
      <w:r w:rsidRPr="00DE1735">
        <w:rPr>
          <w:rFonts w:ascii="Karla" w:hAnsi="Karla" w:cs="Arial"/>
        </w:rPr>
        <w:t>Experience</w:t>
      </w:r>
      <w:r w:rsidR="00C56CE5" w:rsidRPr="00DE1735">
        <w:rPr>
          <w:rFonts w:ascii="Karla" w:hAnsi="Karla" w:cs="Arial"/>
        </w:rPr>
        <w:t xml:space="preserve"> and</w:t>
      </w:r>
      <w:r w:rsidR="00305107" w:rsidRPr="00DE1735">
        <w:rPr>
          <w:rFonts w:ascii="Karla" w:hAnsi="Karla" w:cs="Arial"/>
        </w:rPr>
        <w:t xml:space="preserve"> skills in </w:t>
      </w:r>
      <w:r w:rsidR="004E074C" w:rsidRPr="00DE1735">
        <w:rPr>
          <w:rFonts w:ascii="Karla" w:hAnsi="Karla" w:cs="Arial"/>
        </w:rPr>
        <w:t>facilitating</w:t>
      </w:r>
      <w:r w:rsidR="00D11649" w:rsidRPr="00DE1735">
        <w:rPr>
          <w:rFonts w:ascii="Karla" w:hAnsi="Karla" w:cs="Arial"/>
        </w:rPr>
        <w:t xml:space="preserve"> </w:t>
      </w:r>
      <w:r w:rsidR="00E744FB" w:rsidRPr="00DE1735">
        <w:rPr>
          <w:rFonts w:ascii="Karla" w:hAnsi="Karla" w:cs="Arial"/>
        </w:rPr>
        <w:t>groups</w:t>
      </w:r>
      <w:r w:rsidR="0087596D" w:rsidRPr="00DE1735">
        <w:rPr>
          <w:rFonts w:ascii="Karla" w:hAnsi="Karla" w:cs="Arial"/>
        </w:rPr>
        <w:t>, classes, team</w:t>
      </w:r>
      <w:r w:rsidR="000D4C9D" w:rsidRPr="00DE1735">
        <w:rPr>
          <w:rFonts w:ascii="Karla" w:hAnsi="Karla" w:cs="Arial"/>
        </w:rPr>
        <w:t>s</w:t>
      </w:r>
      <w:r w:rsidR="00305107" w:rsidRPr="00DE1735">
        <w:rPr>
          <w:rFonts w:ascii="Karla" w:hAnsi="Karla" w:cs="Arial"/>
        </w:rPr>
        <w:t xml:space="preserve"> or workshops</w:t>
      </w:r>
      <w:r w:rsidR="000D4C9D" w:rsidRPr="00DE1735">
        <w:rPr>
          <w:rFonts w:ascii="Karla" w:hAnsi="Karla" w:cs="Arial"/>
        </w:rPr>
        <w:t>.</w:t>
      </w:r>
    </w:p>
    <w:p w14:paraId="5AF25067" w14:textId="3CFB28F9" w:rsidR="0095453B" w:rsidRPr="00DE1735" w:rsidRDefault="008A722D" w:rsidP="00DE1735">
      <w:pPr>
        <w:pStyle w:val="ListParagraph"/>
        <w:numPr>
          <w:ilvl w:val="0"/>
          <w:numId w:val="26"/>
        </w:numPr>
        <w:spacing w:line="276" w:lineRule="auto"/>
        <w:ind w:right="752"/>
        <w:rPr>
          <w:rFonts w:ascii="Karla" w:hAnsi="Karla"/>
        </w:rPr>
      </w:pPr>
      <w:r w:rsidRPr="00DE1735">
        <w:rPr>
          <w:rFonts w:ascii="Karla" w:hAnsi="Karla" w:cs="Arial"/>
        </w:rPr>
        <w:t>Exper</w:t>
      </w:r>
      <w:r w:rsidR="002F616F" w:rsidRPr="00DE1735">
        <w:rPr>
          <w:rFonts w:ascii="Karla" w:hAnsi="Karla" w:cs="Arial"/>
        </w:rPr>
        <w:t>ience and skills</w:t>
      </w:r>
      <w:r w:rsidR="00822BB0" w:rsidRPr="00DE1735">
        <w:rPr>
          <w:rFonts w:ascii="Karla" w:hAnsi="Karla" w:cs="Arial"/>
        </w:rPr>
        <w:t xml:space="preserve"> communicati</w:t>
      </w:r>
      <w:r w:rsidR="002F616F" w:rsidRPr="00DE1735">
        <w:rPr>
          <w:rFonts w:ascii="Karla" w:hAnsi="Karla" w:cs="Arial"/>
        </w:rPr>
        <w:t xml:space="preserve">ng </w:t>
      </w:r>
      <w:r w:rsidR="0095453B" w:rsidRPr="00DE1735">
        <w:rPr>
          <w:rFonts w:ascii="Karla" w:hAnsi="Karla" w:cs="Arial"/>
        </w:rPr>
        <w:t>with young people on an individual basis.</w:t>
      </w:r>
    </w:p>
    <w:p w14:paraId="1D036C24" w14:textId="77777777" w:rsidR="00E744FB" w:rsidRPr="00DE1735" w:rsidRDefault="00E744FB" w:rsidP="00DE1735">
      <w:pPr>
        <w:pStyle w:val="ListParagraph"/>
        <w:numPr>
          <w:ilvl w:val="0"/>
          <w:numId w:val="26"/>
        </w:numPr>
        <w:spacing w:after="200" w:line="276" w:lineRule="auto"/>
        <w:ind w:right="752"/>
        <w:rPr>
          <w:rFonts w:ascii="Karla" w:hAnsi="Karla"/>
        </w:rPr>
      </w:pPr>
      <w:r w:rsidRPr="00DE1735">
        <w:rPr>
          <w:rFonts w:ascii="Karla" w:hAnsi="Karla"/>
        </w:rPr>
        <w:t>Demonstrated understanding of appropriate behaviours when engaging with children and young people, including those with diverse needs and/or backgrounds, and commitment to the Code of Ethical Practice for the Victorian Youth Sector.</w:t>
      </w:r>
    </w:p>
    <w:p w14:paraId="27586A0F" w14:textId="5B5A561F" w:rsidR="002B1F91" w:rsidRPr="00DE1735" w:rsidRDefault="3C8A2EB8" w:rsidP="00DE1735">
      <w:pPr>
        <w:pStyle w:val="ListParagraph"/>
        <w:numPr>
          <w:ilvl w:val="0"/>
          <w:numId w:val="26"/>
        </w:numPr>
        <w:spacing w:line="276" w:lineRule="auto"/>
        <w:ind w:right="752"/>
        <w:rPr>
          <w:rFonts w:ascii="Karla" w:hAnsi="Karla"/>
        </w:rPr>
      </w:pPr>
      <w:r w:rsidRPr="00DE1735">
        <w:rPr>
          <w:rFonts w:ascii="Karla" w:hAnsi="Karla"/>
        </w:rPr>
        <w:t xml:space="preserve">Highly developed organisational and technology skills, including use of videoconferencing (Zoom) and Microsoft Office software. </w:t>
      </w:r>
    </w:p>
    <w:p w14:paraId="05E99825" w14:textId="7C18015D" w:rsidR="005C50B4" w:rsidRPr="00DE1735" w:rsidRDefault="00E744FB" w:rsidP="00DE1735">
      <w:pPr>
        <w:pStyle w:val="ListParagraph"/>
        <w:numPr>
          <w:ilvl w:val="0"/>
          <w:numId w:val="26"/>
        </w:numPr>
        <w:spacing w:line="276" w:lineRule="auto"/>
        <w:ind w:right="752"/>
        <w:rPr>
          <w:rFonts w:ascii="Karla" w:hAnsi="Karla"/>
        </w:rPr>
      </w:pPr>
      <w:r w:rsidRPr="00DE1735">
        <w:rPr>
          <w:rFonts w:ascii="Karla" w:hAnsi="Karla"/>
        </w:rPr>
        <w:t>W</w:t>
      </w:r>
      <w:r w:rsidR="005C50B4" w:rsidRPr="00DE1735">
        <w:rPr>
          <w:rFonts w:ascii="Karla" w:hAnsi="Karla"/>
        </w:rPr>
        <w:t>illingness</w:t>
      </w:r>
      <w:r w:rsidRPr="00DE1735">
        <w:rPr>
          <w:rFonts w:ascii="Karla" w:hAnsi="Karla"/>
        </w:rPr>
        <w:t xml:space="preserve"> and capacity</w:t>
      </w:r>
      <w:r w:rsidR="005C50B4" w:rsidRPr="00DE1735">
        <w:rPr>
          <w:rFonts w:ascii="Karla" w:hAnsi="Karla"/>
        </w:rPr>
        <w:t xml:space="preserve"> to travel throughout Victoria and work occasional evenings.</w:t>
      </w:r>
    </w:p>
    <w:p w14:paraId="6D7E7CFC" w14:textId="77777777" w:rsidR="00EA5C38" w:rsidRPr="00773536" w:rsidRDefault="00EA5C38" w:rsidP="00C46EC5">
      <w:pPr>
        <w:spacing w:line="276" w:lineRule="auto"/>
        <w:ind w:right="752"/>
        <w:rPr>
          <w:rFonts w:ascii="Karla" w:hAnsi="Karla" w:cs="Arial"/>
          <w:b/>
        </w:rPr>
      </w:pPr>
    </w:p>
    <w:p w14:paraId="288DBC92" w14:textId="34872BF3" w:rsidR="00EA5C38" w:rsidRPr="00773536" w:rsidRDefault="00EA5C38" w:rsidP="00C46EC5">
      <w:pPr>
        <w:spacing w:line="276" w:lineRule="auto"/>
        <w:ind w:right="752"/>
        <w:rPr>
          <w:rFonts w:ascii="Karla" w:hAnsi="Karla" w:cs="Arial"/>
          <w:b/>
        </w:rPr>
      </w:pPr>
      <w:r w:rsidRPr="00773536">
        <w:rPr>
          <w:rFonts w:ascii="Karla" w:hAnsi="Karla" w:cs="Arial"/>
          <w:b/>
        </w:rPr>
        <w:t>DESIRABLE CRITERIA:</w:t>
      </w:r>
      <w:r w:rsidR="008B3136" w:rsidRPr="00773536">
        <w:rPr>
          <w:rFonts w:ascii="Karla" w:hAnsi="Karla" w:cs="Arial"/>
          <w:b/>
        </w:rPr>
        <w:t xml:space="preserve"> What would be good to show</w:t>
      </w:r>
    </w:p>
    <w:p w14:paraId="6087EB9A" w14:textId="77777777" w:rsidR="005F2EF2" w:rsidRPr="00773536" w:rsidRDefault="005F2EF2" w:rsidP="00C46EC5">
      <w:pPr>
        <w:spacing w:line="276" w:lineRule="auto"/>
        <w:ind w:left="720" w:right="752"/>
        <w:rPr>
          <w:rFonts w:ascii="Karla" w:hAnsi="Karla" w:cs="Arial"/>
        </w:rPr>
      </w:pPr>
    </w:p>
    <w:p w14:paraId="14838FDC" w14:textId="77777777" w:rsidR="00B96D94" w:rsidRPr="00DE1735" w:rsidRDefault="00B96D94" w:rsidP="00DE1735">
      <w:pPr>
        <w:pStyle w:val="ListParagraph"/>
        <w:numPr>
          <w:ilvl w:val="0"/>
          <w:numId w:val="25"/>
        </w:numPr>
        <w:ind w:right="752"/>
        <w:rPr>
          <w:rFonts w:ascii="Karla" w:hAnsi="Karla"/>
        </w:rPr>
      </w:pPr>
      <w:r w:rsidRPr="00DE1735">
        <w:rPr>
          <w:rFonts w:ascii="Karla" w:hAnsi="Karla"/>
        </w:rPr>
        <w:t>Previous experience in a leadership role would be an advantage.</w:t>
      </w:r>
    </w:p>
    <w:p w14:paraId="0211A1C9" w14:textId="33DD5679" w:rsidR="00B96D94" w:rsidRPr="00DE1735" w:rsidRDefault="00B96D94" w:rsidP="00DE1735">
      <w:pPr>
        <w:pStyle w:val="ListParagraph"/>
        <w:numPr>
          <w:ilvl w:val="0"/>
          <w:numId w:val="25"/>
        </w:numPr>
        <w:ind w:right="752"/>
        <w:rPr>
          <w:rFonts w:ascii="Karla" w:hAnsi="Karla"/>
        </w:rPr>
      </w:pPr>
      <w:r w:rsidRPr="00DE1735">
        <w:rPr>
          <w:rFonts w:ascii="Karla" w:hAnsi="Karla"/>
        </w:rPr>
        <w:lastRenderedPageBreak/>
        <w:t>An interest or desire to lead in a specific field or focus area.</w:t>
      </w:r>
    </w:p>
    <w:p w14:paraId="5966667C" w14:textId="5574EF6A" w:rsidR="00EA5C38" w:rsidRPr="00DE1735" w:rsidRDefault="00D11649" w:rsidP="00DE1735">
      <w:pPr>
        <w:pStyle w:val="ListParagraph"/>
        <w:numPr>
          <w:ilvl w:val="0"/>
          <w:numId w:val="25"/>
        </w:numPr>
        <w:spacing w:after="200" w:line="276" w:lineRule="auto"/>
        <w:ind w:right="752"/>
        <w:rPr>
          <w:rFonts w:ascii="Karla" w:hAnsi="Karla"/>
        </w:rPr>
      </w:pPr>
      <w:r w:rsidRPr="00DE1735">
        <w:rPr>
          <w:rFonts w:ascii="Karla" w:hAnsi="Karla"/>
        </w:rPr>
        <w:t>Experience of coaching or mentoring</w:t>
      </w:r>
      <w:r w:rsidR="000B3C18" w:rsidRPr="00DE1735">
        <w:rPr>
          <w:rFonts w:ascii="Karla" w:hAnsi="Karla"/>
        </w:rPr>
        <w:t>.</w:t>
      </w:r>
    </w:p>
    <w:p w14:paraId="48768055" w14:textId="77777777" w:rsidR="005405B3" w:rsidRPr="00773536" w:rsidRDefault="00580E84" w:rsidP="00C46EC5">
      <w:pPr>
        <w:spacing w:line="276" w:lineRule="auto"/>
        <w:ind w:right="752"/>
        <w:rPr>
          <w:rFonts w:ascii="Karla" w:hAnsi="Karla" w:cs="Arial"/>
          <w:b/>
        </w:rPr>
      </w:pPr>
      <w:r w:rsidRPr="00773536">
        <w:rPr>
          <w:rFonts w:ascii="Karla" w:hAnsi="Karla" w:cs="Arial"/>
          <w:b/>
        </w:rPr>
        <w:t>REPORTING</w:t>
      </w:r>
    </w:p>
    <w:p w14:paraId="7CDE6D5C" w14:textId="21FE5D18" w:rsidR="00726B76" w:rsidRPr="00773536" w:rsidRDefault="7455AF37" w:rsidP="00C46EC5">
      <w:pPr>
        <w:spacing w:line="276" w:lineRule="auto"/>
        <w:ind w:right="752"/>
        <w:rPr>
          <w:rFonts w:ascii="Karla" w:hAnsi="Karla" w:cs="Arial"/>
        </w:rPr>
      </w:pPr>
      <w:r w:rsidRPr="00773536">
        <w:rPr>
          <w:rFonts w:ascii="Karla" w:hAnsi="Karla" w:cs="Arial"/>
        </w:rPr>
        <w:t xml:space="preserve">The </w:t>
      </w:r>
      <w:r w:rsidR="00E73204">
        <w:rPr>
          <w:rFonts w:ascii="Karla" w:hAnsi="Karla" w:cs="Arial"/>
        </w:rPr>
        <w:t>Program</w:t>
      </w:r>
      <w:r w:rsidRPr="00773536">
        <w:rPr>
          <w:rFonts w:ascii="Karla" w:hAnsi="Karla" w:cs="Arial"/>
        </w:rPr>
        <w:t xml:space="preserve"> Officer reports to the YDAS Emerging Young Leaders Program Coordinator.</w:t>
      </w:r>
      <w:r w:rsidR="00952C07" w:rsidRPr="00773536">
        <w:rPr>
          <w:rFonts w:ascii="Karla" w:hAnsi="Karla"/>
        </w:rPr>
        <w:br/>
      </w:r>
      <w:r w:rsidR="00F472F9" w:rsidRPr="00773536">
        <w:rPr>
          <w:rFonts w:ascii="Karla" w:hAnsi="Karla" w:cs="Arial"/>
        </w:rPr>
        <w:br/>
      </w:r>
      <w:r w:rsidR="00726B76" w:rsidRPr="00773536">
        <w:rPr>
          <w:rFonts w:ascii="Karla" w:eastAsia="Times New Roman" w:hAnsi="Karla" w:cs="Arial"/>
          <w:b/>
          <w:bCs/>
        </w:rPr>
        <w:t>EMPLOYMENT CONDITIONS</w:t>
      </w:r>
    </w:p>
    <w:p w14:paraId="69DC6EE1" w14:textId="0E924183" w:rsidR="00B71932" w:rsidRPr="00773536" w:rsidRDefault="00B71932" w:rsidP="00C46EC5">
      <w:pPr>
        <w:spacing w:after="120" w:line="276" w:lineRule="auto"/>
        <w:ind w:right="752"/>
        <w:rPr>
          <w:rFonts w:ascii="Karla" w:hAnsi="Karla" w:cs="Arial"/>
        </w:rPr>
      </w:pPr>
      <w:r w:rsidRPr="00773536">
        <w:rPr>
          <w:rFonts w:ascii="Karla" w:hAnsi="Karla" w:cs="Arial"/>
        </w:rPr>
        <w:t xml:space="preserve">YACVic is an Equal Opportunity Employer. </w:t>
      </w:r>
      <w:r w:rsidRPr="00773536">
        <w:rPr>
          <w:rFonts w:ascii="Karla" w:hAnsi="Karla" w:cs="Arial"/>
          <w:b/>
          <w:bCs/>
        </w:rPr>
        <w:t xml:space="preserve">People with a disability are strongly encouraged to apply for this position.  </w:t>
      </w:r>
    </w:p>
    <w:p w14:paraId="70615FCB" w14:textId="4666F271" w:rsidR="00F3156B" w:rsidRPr="00773536" w:rsidRDefault="00B71932" w:rsidP="00773536">
      <w:pPr>
        <w:spacing w:after="120" w:line="276" w:lineRule="auto"/>
        <w:ind w:right="752"/>
        <w:rPr>
          <w:rFonts w:ascii="Karla" w:eastAsia="Times New Roman" w:hAnsi="Karla" w:cs="Arial"/>
        </w:rPr>
      </w:pPr>
      <w:r w:rsidRPr="00773536">
        <w:rPr>
          <w:rFonts w:ascii="Karla" w:hAnsi="Karla" w:cs="Arial"/>
        </w:rPr>
        <w:t xml:space="preserve">YACVic promotes the safety, wellbeing and inclusion of all children and young people, including those with a disability, those who are Aboriginal or those from refugee or migrant backgrounds. We take child protection very seriously.  All employees are subject to screening and assessment against child safety standards, including rigorous background, identity and reference checks. The successful applicant will require a current Working with Children Check and Police Check (costs reimbursed) and must agree to adhere to our child safe policy and code of conduct.  </w:t>
      </w:r>
      <w:r w:rsidR="00773536">
        <w:rPr>
          <w:rFonts w:ascii="Karla" w:eastAsia="Times New Roman" w:hAnsi="Karla" w:cs="Arial"/>
        </w:rPr>
        <w:br/>
      </w:r>
      <w:r w:rsidR="00773536">
        <w:rPr>
          <w:rFonts w:ascii="Karla" w:eastAsia="Karla" w:hAnsi="Karla" w:cs="Karla"/>
          <w:b/>
          <w:bCs/>
          <w:lang w:val="en-US"/>
        </w:rPr>
        <w:br/>
      </w:r>
      <w:r w:rsidR="00F3156B" w:rsidRPr="00773536">
        <w:rPr>
          <w:rFonts w:ascii="Karla" w:eastAsia="Karla" w:hAnsi="Karla" w:cs="Karla"/>
          <w:b/>
          <w:bCs/>
          <w:lang w:val="en-US"/>
        </w:rPr>
        <w:t>APPLICATION PROCESS</w:t>
      </w:r>
    </w:p>
    <w:p w14:paraId="62A4E2A9" w14:textId="56893748" w:rsidR="00F3156B" w:rsidRPr="00773536" w:rsidRDefault="00D7037A" w:rsidP="00C46EC5">
      <w:pPr>
        <w:pStyle w:val="Body"/>
        <w:spacing w:after="120" w:line="276" w:lineRule="auto"/>
        <w:ind w:right="752"/>
        <w:rPr>
          <w:rFonts w:ascii="Karla" w:eastAsia="Karla" w:hAnsi="Karla" w:cs="Karla"/>
        </w:rPr>
      </w:pPr>
      <w:r w:rsidRPr="00773536">
        <w:rPr>
          <w:rFonts w:ascii="Karla" w:hAnsi="Karla" w:cs="Arial"/>
        </w:rPr>
        <w:t xml:space="preserve">Applications should be emailed to </w:t>
      </w:r>
      <w:r w:rsidRPr="00773536">
        <w:rPr>
          <w:rFonts w:ascii="Karla" w:hAnsi="Karla" w:cs="Arial"/>
          <w:b/>
        </w:rPr>
        <w:t>Steph Brenkovich</w:t>
      </w:r>
      <w:r w:rsidRPr="00773536">
        <w:rPr>
          <w:rFonts w:ascii="Karla" w:hAnsi="Karla" w:cs="Arial"/>
        </w:rPr>
        <w:t>, HR &amp; Office Manager</w:t>
      </w:r>
      <w:r w:rsidRPr="00773536">
        <w:rPr>
          <w:rFonts w:ascii="Karla" w:hAnsi="Karla"/>
        </w:rPr>
        <w:t xml:space="preserve"> at </w:t>
      </w:r>
      <w:hyperlink r:id="rId13">
        <w:r w:rsidR="3C8A2EB8" w:rsidRPr="00773536">
          <w:rPr>
            <w:rStyle w:val="Hyperlink"/>
            <w:rFonts w:ascii="Karla" w:eastAsia="Karla" w:hAnsi="Karla" w:cs="Karla"/>
            <w:lang w:val="en-US"/>
          </w:rPr>
          <w:t>recruitment@yacvic.org.au</w:t>
        </w:r>
      </w:hyperlink>
      <w:r w:rsidR="3C8A2EB8" w:rsidRPr="00773536">
        <w:rPr>
          <w:rFonts w:ascii="Karla" w:eastAsia="Karla" w:hAnsi="Karla" w:cs="Karla"/>
          <w:lang w:val="en-US"/>
        </w:rPr>
        <w:t xml:space="preserve"> with </w:t>
      </w:r>
      <w:r w:rsidR="3C8A2EB8" w:rsidRPr="00773536">
        <w:rPr>
          <w:rFonts w:ascii="Karla" w:eastAsia="Karla" w:hAnsi="Karla" w:cs="Karla"/>
          <w:b/>
          <w:bCs/>
          <w:lang w:val="en-US"/>
        </w:rPr>
        <w:t>‘</w:t>
      </w:r>
      <w:r w:rsidR="3C8A2EB8" w:rsidRPr="00773536">
        <w:rPr>
          <w:rFonts w:ascii="Karla" w:hAnsi="Karla" w:cs="Arial"/>
          <w:b/>
          <w:bCs/>
        </w:rPr>
        <w:t xml:space="preserve">EYL </w:t>
      </w:r>
      <w:r w:rsidR="00E73204">
        <w:rPr>
          <w:rFonts w:ascii="Karla" w:hAnsi="Karla" w:cs="Arial"/>
          <w:b/>
          <w:bCs/>
        </w:rPr>
        <w:t>Program</w:t>
      </w:r>
      <w:r w:rsidR="3C8A2EB8" w:rsidRPr="00773536">
        <w:rPr>
          <w:rFonts w:ascii="Karla" w:hAnsi="Karla" w:cs="Arial"/>
          <w:b/>
          <w:bCs/>
        </w:rPr>
        <w:t xml:space="preserve"> Assistant’</w:t>
      </w:r>
      <w:r w:rsidR="3C8A2EB8" w:rsidRPr="00773536">
        <w:rPr>
          <w:rFonts w:ascii="Karla" w:hAnsi="Karla" w:cs="Arial"/>
        </w:rPr>
        <w:t xml:space="preserve"> </w:t>
      </w:r>
      <w:r w:rsidR="3C8A2EB8" w:rsidRPr="00773536">
        <w:rPr>
          <w:rFonts w:ascii="Karla" w:eastAsia="Karla" w:hAnsi="Karla" w:cs="Karla"/>
          <w:lang w:val="en-US"/>
        </w:rPr>
        <w:t xml:space="preserve">in the subject line and </w:t>
      </w:r>
      <w:r w:rsidR="3C8A2EB8" w:rsidRPr="00773536">
        <w:rPr>
          <w:rFonts w:ascii="Karla" w:eastAsia="Karla" w:hAnsi="Karla" w:cs="Karla"/>
          <w:b/>
          <w:bCs/>
          <w:lang w:val="en-US"/>
        </w:rPr>
        <w:t>must</w:t>
      </w:r>
      <w:r w:rsidR="3C8A2EB8" w:rsidRPr="00773536">
        <w:rPr>
          <w:rFonts w:ascii="Karla" w:eastAsia="Karla" w:hAnsi="Karla" w:cs="Karla"/>
          <w:lang w:val="en-US"/>
        </w:rPr>
        <w:t xml:space="preserve"> include:</w:t>
      </w:r>
    </w:p>
    <w:p w14:paraId="7920E0AE" w14:textId="77777777" w:rsidR="00360F75" w:rsidRPr="00773536" w:rsidRDefault="00F3156B" w:rsidP="00C46EC5">
      <w:pPr>
        <w:pStyle w:val="Body"/>
        <w:numPr>
          <w:ilvl w:val="0"/>
          <w:numId w:val="19"/>
        </w:numPr>
        <w:spacing w:after="120" w:line="276" w:lineRule="auto"/>
        <w:ind w:right="752"/>
        <w:rPr>
          <w:rFonts w:ascii="Karla" w:eastAsia="Karla" w:hAnsi="Karla" w:cs="Karla"/>
        </w:rPr>
      </w:pPr>
      <w:r w:rsidRPr="00773536">
        <w:rPr>
          <w:rFonts w:ascii="Karla" w:hAnsi="Karla" w:cs="Arial"/>
        </w:rPr>
        <w:t>A brief cover letter</w:t>
      </w:r>
      <w:r w:rsidR="00262B15" w:rsidRPr="00773536">
        <w:rPr>
          <w:rFonts w:ascii="Karla" w:hAnsi="Karla" w:cs="Arial"/>
        </w:rPr>
        <w:t>/email</w:t>
      </w:r>
      <w:r w:rsidR="00E37501" w:rsidRPr="00773536">
        <w:rPr>
          <w:rFonts w:ascii="Karla" w:hAnsi="Karla" w:cs="Arial"/>
        </w:rPr>
        <w:t xml:space="preserve"> (no longer than 1 page), </w:t>
      </w:r>
      <w:r w:rsidR="00E37501" w:rsidRPr="00773536">
        <w:rPr>
          <w:rFonts w:ascii="Karla" w:hAnsi="Karla" w:cs="Arial"/>
          <w:b/>
          <w:bCs/>
        </w:rPr>
        <w:t>or</w:t>
      </w:r>
      <w:r w:rsidR="00E37501" w:rsidRPr="00773536">
        <w:rPr>
          <w:rFonts w:ascii="Karla" w:hAnsi="Karla" w:cs="Arial"/>
        </w:rPr>
        <w:t xml:space="preserve"> video/audio recording</w:t>
      </w:r>
      <w:r w:rsidR="00DE2B90" w:rsidRPr="00773536">
        <w:rPr>
          <w:rFonts w:ascii="Karla" w:hAnsi="Karla" w:cs="Arial"/>
        </w:rPr>
        <w:t xml:space="preserve"> (no longer than 5 minutes</w:t>
      </w:r>
      <w:r w:rsidR="008C3355" w:rsidRPr="00773536">
        <w:rPr>
          <w:rFonts w:ascii="Karla" w:hAnsi="Karla" w:cs="Arial"/>
        </w:rPr>
        <w:t>)</w:t>
      </w:r>
      <w:r w:rsidR="00605FAA" w:rsidRPr="00773536">
        <w:rPr>
          <w:rFonts w:ascii="Karla" w:hAnsi="Karla" w:cs="Arial"/>
        </w:rPr>
        <w:t>.</w:t>
      </w:r>
    </w:p>
    <w:p w14:paraId="6EF19A77" w14:textId="525A9C09" w:rsidR="00F3156B" w:rsidRPr="00773536" w:rsidRDefault="00F3156B" w:rsidP="00C46EC5">
      <w:pPr>
        <w:pStyle w:val="Body"/>
        <w:numPr>
          <w:ilvl w:val="0"/>
          <w:numId w:val="19"/>
        </w:numPr>
        <w:spacing w:after="120" w:line="276" w:lineRule="auto"/>
        <w:ind w:right="752"/>
        <w:rPr>
          <w:rFonts w:ascii="Karla" w:eastAsia="Karla" w:hAnsi="Karla" w:cs="Karla"/>
        </w:rPr>
      </w:pPr>
      <w:r w:rsidRPr="00773536">
        <w:rPr>
          <w:rFonts w:ascii="Karla" w:hAnsi="Karla" w:cs="Arial"/>
        </w:rPr>
        <w:t>Your resume</w:t>
      </w:r>
    </w:p>
    <w:p w14:paraId="5C3B5CC9" w14:textId="09DAECB0" w:rsidR="005E2063" w:rsidRPr="00773536" w:rsidRDefault="005E2063" w:rsidP="00C46EC5">
      <w:pPr>
        <w:pStyle w:val="Body"/>
        <w:numPr>
          <w:ilvl w:val="0"/>
          <w:numId w:val="19"/>
        </w:numPr>
        <w:spacing w:after="120" w:line="276" w:lineRule="auto"/>
        <w:ind w:right="752"/>
        <w:rPr>
          <w:rFonts w:ascii="Karla" w:hAnsi="Karla" w:cs="Arial"/>
        </w:rPr>
      </w:pPr>
      <w:r w:rsidRPr="00773536">
        <w:rPr>
          <w:rFonts w:ascii="Karla" w:hAnsi="Karla" w:cs="Arial"/>
        </w:rPr>
        <w:t xml:space="preserve">Your response to the </w:t>
      </w:r>
      <w:r w:rsidR="00535DDD" w:rsidRPr="00773536">
        <w:rPr>
          <w:rFonts w:ascii="Karla" w:hAnsi="Karla" w:cs="Arial"/>
        </w:rPr>
        <w:t>Key Selection</w:t>
      </w:r>
      <w:r w:rsidRPr="00773536">
        <w:rPr>
          <w:rFonts w:ascii="Karla" w:hAnsi="Karla" w:cs="Arial"/>
        </w:rPr>
        <w:t xml:space="preserve"> Criteria, and if you can, the Desirable Criteria</w:t>
      </w:r>
      <w:r w:rsidR="00DE24B1" w:rsidRPr="00773536">
        <w:rPr>
          <w:rFonts w:ascii="Karla" w:hAnsi="Karla" w:cs="Arial"/>
        </w:rPr>
        <w:t>,</w:t>
      </w:r>
      <w:r w:rsidRPr="00773536">
        <w:rPr>
          <w:rFonts w:ascii="Karla" w:hAnsi="Karla" w:cs="Arial"/>
        </w:rPr>
        <w:t xml:space="preserve"> </w:t>
      </w:r>
      <w:r w:rsidR="00DE24B1" w:rsidRPr="00773536">
        <w:rPr>
          <w:rFonts w:ascii="Karla" w:hAnsi="Karla" w:cs="Arial"/>
        </w:rPr>
        <w:t>e</w:t>
      </w:r>
      <w:r w:rsidRPr="00773536">
        <w:rPr>
          <w:rFonts w:ascii="Karla" w:hAnsi="Karla" w:cs="Arial"/>
        </w:rPr>
        <w:t>xplain</w:t>
      </w:r>
      <w:r w:rsidR="00DE24B1" w:rsidRPr="00773536">
        <w:rPr>
          <w:rFonts w:ascii="Karla" w:hAnsi="Karla" w:cs="Arial"/>
        </w:rPr>
        <w:t>ing</w:t>
      </w:r>
      <w:r w:rsidRPr="00773536">
        <w:rPr>
          <w:rFonts w:ascii="Karla" w:hAnsi="Karla" w:cs="Arial"/>
        </w:rPr>
        <w:t xml:space="preserve"> how </w:t>
      </w:r>
      <w:r w:rsidR="00CF4EFE" w:rsidRPr="00773536">
        <w:rPr>
          <w:rFonts w:ascii="Karla" w:hAnsi="Karla" w:cs="Arial"/>
        </w:rPr>
        <w:t xml:space="preserve">and what </w:t>
      </w:r>
      <w:r w:rsidRPr="00773536">
        <w:rPr>
          <w:rFonts w:ascii="Karla" w:hAnsi="Karla" w:cs="Arial"/>
        </w:rPr>
        <w:t>you have done before</w:t>
      </w:r>
      <w:r w:rsidR="002E1692" w:rsidRPr="00773536">
        <w:rPr>
          <w:rFonts w:ascii="Karla" w:hAnsi="Karla" w:cs="Arial"/>
        </w:rPr>
        <w:t>.</w:t>
      </w:r>
    </w:p>
    <w:p w14:paraId="39450B9C" w14:textId="77777777" w:rsidR="00360F75" w:rsidRPr="00773536" w:rsidRDefault="00F3156B" w:rsidP="00C46EC5">
      <w:pPr>
        <w:pStyle w:val="Body"/>
        <w:numPr>
          <w:ilvl w:val="0"/>
          <w:numId w:val="19"/>
        </w:numPr>
        <w:spacing w:after="120" w:line="276" w:lineRule="auto"/>
        <w:ind w:right="752"/>
        <w:rPr>
          <w:rFonts w:ascii="Karla" w:hAnsi="Karla" w:cs="Arial"/>
        </w:rPr>
      </w:pPr>
      <w:r w:rsidRPr="00773536">
        <w:rPr>
          <w:rFonts w:ascii="Karla" w:hAnsi="Karla" w:cs="Arial"/>
        </w:rPr>
        <w:t>Contact details for a minimum of two referees, including your most recent line manager (we will not contact referees without your permission).</w:t>
      </w:r>
    </w:p>
    <w:p w14:paraId="10D27A8E" w14:textId="7F5349D9" w:rsidR="00F3156B" w:rsidRPr="00773536" w:rsidRDefault="00C6775D" w:rsidP="00C46EC5">
      <w:pPr>
        <w:pStyle w:val="Body"/>
        <w:numPr>
          <w:ilvl w:val="0"/>
          <w:numId w:val="19"/>
        </w:numPr>
        <w:spacing w:after="120" w:line="276" w:lineRule="auto"/>
        <w:ind w:right="752"/>
        <w:rPr>
          <w:rFonts w:ascii="Karla" w:hAnsi="Karla" w:cs="Arial"/>
        </w:rPr>
      </w:pPr>
      <w:r w:rsidRPr="00773536">
        <w:rPr>
          <w:rFonts w:ascii="Karla" w:hAnsi="Karla" w:cs="Arial"/>
        </w:rPr>
        <w:t>Any access needs or requests you might have.</w:t>
      </w:r>
      <w:r w:rsidR="00360F75" w:rsidRPr="00773536">
        <w:rPr>
          <w:rFonts w:ascii="Karla" w:hAnsi="Karla" w:cs="Arial"/>
        </w:rPr>
        <w:br/>
      </w:r>
    </w:p>
    <w:p w14:paraId="75B46170" w14:textId="77777777" w:rsidR="00F3156B" w:rsidRPr="00773536" w:rsidRDefault="00F3156B" w:rsidP="00C46EC5">
      <w:pPr>
        <w:pStyle w:val="Body"/>
        <w:spacing w:line="276" w:lineRule="auto"/>
        <w:ind w:right="752"/>
        <w:rPr>
          <w:rFonts w:ascii="Karla" w:eastAsia="Karla" w:hAnsi="Karla" w:cs="Karla"/>
          <w:b/>
          <w:bCs/>
        </w:rPr>
      </w:pPr>
      <w:r w:rsidRPr="00773536">
        <w:rPr>
          <w:rFonts w:ascii="Karla" w:eastAsia="Karla" w:hAnsi="Karla" w:cs="Karla"/>
          <w:b/>
          <w:bCs/>
        </w:rPr>
        <w:t xml:space="preserve">Only applications that follow the above process will be accepted and considered for interview. </w:t>
      </w:r>
    </w:p>
    <w:p w14:paraId="240B0D4F" w14:textId="77777777" w:rsidR="00F3156B" w:rsidRPr="00773536" w:rsidRDefault="00F3156B" w:rsidP="00C46EC5">
      <w:pPr>
        <w:pStyle w:val="Body"/>
        <w:spacing w:line="276" w:lineRule="auto"/>
        <w:ind w:right="752"/>
        <w:rPr>
          <w:rFonts w:ascii="Karla" w:eastAsia="Karla" w:hAnsi="Karla" w:cs="Karla"/>
        </w:rPr>
      </w:pPr>
    </w:p>
    <w:p w14:paraId="570A60D8" w14:textId="6D891E66" w:rsidR="00F3156B" w:rsidRPr="00F06EE7" w:rsidRDefault="00F3156B" w:rsidP="00C46EC5">
      <w:pPr>
        <w:pStyle w:val="Body"/>
        <w:spacing w:line="276" w:lineRule="auto"/>
        <w:ind w:right="752"/>
        <w:rPr>
          <w:rFonts w:ascii="Karla" w:eastAsia="Karla" w:hAnsi="Karla" w:cs="Karla"/>
          <w:color w:val="auto"/>
        </w:rPr>
      </w:pPr>
      <w:r w:rsidRPr="00F06EE7">
        <w:rPr>
          <w:rFonts w:ascii="Karla" w:eastAsia="Karla" w:hAnsi="Karla" w:cs="Karla"/>
          <w:color w:val="auto"/>
        </w:rPr>
        <w:t xml:space="preserve">Applications close at </w:t>
      </w:r>
      <w:r w:rsidRPr="00F06EE7">
        <w:rPr>
          <w:rFonts w:ascii="Karla" w:eastAsia="Karla" w:hAnsi="Karla" w:cs="Karla"/>
          <w:b/>
          <w:bCs/>
          <w:color w:val="auto"/>
        </w:rPr>
        <w:t xml:space="preserve">5pm </w:t>
      </w:r>
      <w:r w:rsidR="0085565E" w:rsidRPr="00F06EE7">
        <w:rPr>
          <w:rFonts w:ascii="Karla" w:eastAsia="Karla" w:hAnsi="Karla" w:cs="Karla"/>
          <w:b/>
          <w:bCs/>
          <w:color w:val="auto"/>
        </w:rPr>
        <w:t>Wednesday 25 March</w:t>
      </w:r>
      <w:r w:rsidR="455CC2A9" w:rsidRPr="00F06EE7">
        <w:rPr>
          <w:rFonts w:ascii="Karla" w:eastAsia="Karla" w:hAnsi="Karla" w:cs="Karla"/>
          <w:color w:val="auto"/>
        </w:rPr>
        <w:t>.</w:t>
      </w:r>
      <w:r w:rsidRPr="00F06EE7">
        <w:rPr>
          <w:rFonts w:ascii="Karla" w:eastAsia="Karla" w:hAnsi="Karla" w:cs="Karla"/>
          <w:color w:val="auto"/>
        </w:rPr>
        <w:t xml:space="preserve"> Interviews are likely to be the week starting </w:t>
      </w:r>
      <w:r w:rsidR="0085565E" w:rsidRPr="00F06EE7">
        <w:rPr>
          <w:rFonts w:ascii="Karla" w:eastAsia="Karla" w:hAnsi="Karla" w:cs="Karla"/>
          <w:color w:val="auto"/>
        </w:rPr>
        <w:t>30 March</w:t>
      </w:r>
      <w:r w:rsidRPr="00F06EE7">
        <w:rPr>
          <w:rFonts w:ascii="Karla" w:eastAsia="Karla" w:hAnsi="Karla" w:cs="Karla"/>
          <w:color w:val="auto"/>
        </w:rPr>
        <w:t xml:space="preserve"> 20</w:t>
      </w:r>
      <w:r w:rsidR="00D524C0" w:rsidRPr="00F06EE7">
        <w:rPr>
          <w:rFonts w:ascii="Karla" w:eastAsia="Karla" w:hAnsi="Karla" w:cs="Karla"/>
          <w:color w:val="auto"/>
        </w:rPr>
        <w:t>20</w:t>
      </w:r>
      <w:r w:rsidRPr="00F06EE7">
        <w:rPr>
          <w:rFonts w:ascii="Karla" w:eastAsia="Karla" w:hAnsi="Karla" w:cs="Karla"/>
          <w:color w:val="auto"/>
        </w:rPr>
        <w:t xml:space="preserve"> in Melbourne CBD.</w:t>
      </w:r>
    </w:p>
    <w:p w14:paraId="443233CE" w14:textId="77777777" w:rsidR="00F3156B" w:rsidRPr="00F06EE7" w:rsidRDefault="00F3156B" w:rsidP="00C46EC5">
      <w:pPr>
        <w:pStyle w:val="Body"/>
        <w:spacing w:line="276" w:lineRule="auto"/>
        <w:ind w:right="752"/>
        <w:rPr>
          <w:rFonts w:ascii="Karla" w:eastAsia="Karla" w:hAnsi="Karla" w:cs="Karla"/>
          <w:color w:val="auto"/>
          <w:sz w:val="28"/>
          <w:szCs w:val="28"/>
        </w:rPr>
      </w:pPr>
    </w:p>
    <w:p w14:paraId="6DB7BF50" w14:textId="0BD00C86" w:rsidR="0060060E" w:rsidRPr="00F06EE7" w:rsidRDefault="00F3156B" w:rsidP="00C46EC5">
      <w:pPr>
        <w:ind w:right="752"/>
        <w:rPr>
          <w:rFonts w:ascii="Karla" w:hAnsi="Karla"/>
        </w:rPr>
      </w:pPr>
      <w:r w:rsidRPr="00F06EE7">
        <w:rPr>
          <w:rFonts w:ascii="Karla" w:eastAsia="Karla" w:hAnsi="Karla" w:cs="Karla"/>
          <w:lang w:val="en-US"/>
        </w:rPr>
        <w:t xml:space="preserve">If you have any questions about the role, please contact </w:t>
      </w:r>
      <w:r w:rsidR="00D524C0" w:rsidRPr="00F06EE7">
        <w:rPr>
          <w:rFonts w:ascii="Karla" w:eastAsia="Karla" w:hAnsi="Karla" w:cs="Karla"/>
        </w:rPr>
        <w:t>Simon Green</w:t>
      </w:r>
      <w:r w:rsidRPr="00F06EE7">
        <w:rPr>
          <w:rFonts w:ascii="Karla" w:eastAsia="Karla" w:hAnsi="Karla" w:cs="Karla"/>
        </w:rPr>
        <w:t xml:space="preserve"> by emailing </w:t>
      </w:r>
      <w:hyperlink r:id="rId14" w:history="1">
        <w:r w:rsidR="00D524C0" w:rsidRPr="00F06EE7">
          <w:rPr>
            <w:rStyle w:val="Hyperlink"/>
            <w:rFonts w:ascii="Karla" w:eastAsia="Karla" w:hAnsi="Karla" w:cs="Karla"/>
            <w:color w:val="auto"/>
          </w:rPr>
          <w:t>sgreen@ydas.org.au</w:t>
        </w:r>
      </w:hyperlink>
      <w:r w:rsidRPr="00F06EE7">
        <w:rPr>
          <w:rStyle w:val="Hyperlink0"/>
          <w:color w:val="auto"/>
        </w:rPr>
        <w:t xml:space="preserve"> </w:t>
      </w:r>
      <w:r w:rsidRPr="00F06EE7">
        <w:rPr>
          <w:rFonts w:ascii="Karla" w:eastAsia="Karla" w:hAnsi="Karla" w:cs="Karla"/>
        </w:rPr>
        <w:t>or by calling 03 9267 3700.</w:t>
      </w:r>
    </w:p>
    <w:sectPr w:rsidR="0060060E" w:rsidRPr="00F06EE7" w:rsidSect="003D5CB8">
      <w:footerReference w:type="default" r:id="rId15"/>
      <w:pgSz w:w="11900" w:h="16840"/>
      <w:pgMar w:top="851" w:right="27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C1BB2" w14:textId="77777777" w:rsidR="00C24919" w:rsidRDefault="00C24919" w:rsidP="006830D4">
      <w:r>
        <w:separator/>
      </w:r>
    </w:p>
  </w:endnote>
  <w:endnote w:type="continuationSeparator" w:id="0">
    <w:p w14:paraId="18AA1E30" w14:textId="77777777" w:rsidR="00C24919" w:rsidRDefault="00C24919" w:rsidP="006830D4">
      <w:r>
        <w:continuationSeparator/>
      </w:r>
    </w:p>
  </w:endnote>
  <w:endnote w:type="continuationNotice" w:id="1">
    <w:p w14:paraId="3E77937B" w14:textId="77777777" w:rsidR="00C24919" w:rsidRDefault="00C24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Karla" w:hAnsi="Karla"/>
        <w:sz w:val="22"/>
        <w:szCs w:val="22"/>
      </w:rPr>
      <w:id w:val="1685320928"/>
      <w:docPartObj>
        <w:docPartGallery w:val="Page Numbers (Bottom of Page)"/>
        <w:docPartUnique/>
      </w:docPartObj>
    </w:sdtPr>
    <w:sdtEndPr/>
    <w:sdtContent>
      <w:sdt>
        <w:sdtPr>
          <w:rPr>
            <w:rFonts w:ascii="Karla" w:hAnsi="Karla"/>
            <w:sz w:val="22"/>
            <w:szCs w:val="22"/>
          </w:rPr>
          <w:id w:val="860082579"/>
          <w:docPartObj>
            <w:docPartGallery w:val="Page Numbers (Top of Page)"/>
            <w:docPartUnique/>
          </w:docPartObj>
        </w:sdtPr>
        <w:sdtEndPr/>
        <w:sdtContent>
          <w:p w14:paraId="40454203" w14:textId="77777777" w:rsidR="002A150B" w:rsidRPr="002A150B" w:rsidRDefault="002A150B">
            <w:pPr>
              <w:pStyle w:val="Footer"/>
              <w:jc w:val="right"/>
              <w:rPr>
                <w:rFonts w:ascii="Karla" w:hAnsi="Karla"/>
                <w:sz w:val="22"/>
                <w:szCs w:val="22"/>
              </w:rPr>
            </w:pPr>
            <w:r w:rsidRPr="002A150B">
              <w:rPr>
                <w:rFonts w:ascii="Karla" w:hAnsi="Karla"/>
                <w:sz w:val="22"/>
                <w:szCs w:val="22"/>
              </w:rPr>
              <w:t xml:space="preserve">Page </w:t>
            </w:r>
            <w:r w:rsidRPr="002A150B">
              <w:rPr>
                <w:rFonts w:ascii="Karla" w:hAnsi="Karla"/>
                <w:b/>
                <w:bCs/>
                <w:sz w:val="22"/>
                <w:szCs w:val="22"/>
              </w:rPr>
              <w:fldChar w:fldCharType="begin"/>
            </w:r>
            <w:r w:rsidRPr="002A150B">
              <w:rPr>
                <w:rFonts w:ascii="Karla" w:hAnsi="Karla"/>
                <w:b/>
                <w:bCs/>
                <w:sz w:val="22"/>
                <w:szCs w:val="22"/>
              </w:rPr>
              <w:instrText xml:space="preserve"> PAGE </w:instrText>
            </w:r>
            <w:r w:rsidRPr="002A150B">
              <w:rPr>
                <w:rFonts w:ascii="Karla" w:hAnsi="Karla"/>
                <w:b/>
                <w:bCs/>
                <w:sz w:val="22"/>
                <w:szCs w:val="22"/>
              </w:rPr>
              <w:fldChar w:fldCharType="separate"/>
            </w:r>
            <w:r w:rsidR="0022322C">
              <w:rPr>
                <w:rFonts w:ascii="Karla" w:hAnsi="Karla"/>
                <w:b/>
                <w:bCs/>
                <w:noProof/>
                <w:sz w:val="22"/>
                <w:szCs w:val="22"/>
              </w:rPr>
              <w:t>3</w:t>
            </w:r>
            <w:r w:rsidRPr="002A150B">
              <w:rPr>
                <w:rFonts w:ascii="Karla" w:hAnsi="Karla"/>
                <w:b/>
                <w:bCs/>
                <w:sz w:val="22"/>
                <w:szCs w:val="22"/>
              </w:rPr>
              <w:fldChar w:fldCharType="end"/>
            </w:r>
            <w:r w:rsidRPr="002A150B">
              <w:rPr>
                <w:rFonts w:ascii="Karla" w:hAnsi="Karla"/>
                <w:sz w:val="22"/>
                <w:szCs w:val="22"/>
              </w:rPr>
              <w:t xml:space="preserve"> of </w:t>
            </w:r>
            <w:r w:rsidRPr="002A150B">
              <w:rPr>
                <w:rFonts w:ascii="Karla" w:hAnsi="Karla"/>
                <w:b/>
                <w:bCs/>
                <w:sz w:val="22"/>
                <w:szCs w:val="22"/>
              </w:rPr>
              <w:fldChar w:fldCharType="begin"/>
            </w:r>
            <w:r w:rsidRPr="002A150B">
              <w:rPr>
                <w:rFonts w:ascii="Karla" w:hAnsi="Karla"/>
                <w:b/>
                <w:bCs/>
                <w:sz w:val="22"/>
                <w:szCs w:val="22"/>
              </w:rPr>
              <w:instrText xml:space="preserve"> NUMPAGES  </w:instrText>
            </w:r>
            <w:r w:rsidRPr="002A150B">
              <w:rPr>
                <w:rFonts w:ascii="Karla" w:hAnsi="Karla"/>
                <w:b/>
                <w:bCs/>
                <w:sz w:val="22"/>
                <w:szCs w:val="22"/>
              </w:rPr>
              <w:fldChar w:fldCharType="separate"/>
            </w:r>
            <w:r w:rsidR="0022322C">
              <w:rPr>
                <w:rFonts w:ascii="Karla" w:hAnsi="Karla"/>
                <w:b/>
                <w:bCs/>
                <w:noProof/>
                <w:sz w:val="22"/>
                <w:szCs w:val="22"/>
              </w:rPr>
              <w:t>3</w:t>
            </w:r>
            <w:r w:rsidRPr="002A150B">
              <w:rPr>
                <w:rFonts w:ascii="Karla" w:hAnsi="Karla"/>
                <w:b/>
                <w:bCs/>
                <w:sz w:val="22"/>
                <w:szCs w:val="22"/>
              </w:rPr>
              <w:fldChar w:fldCharType="end"/>
            </w:r>
          </w:p>
        </w:sdtContent>
      </w:sdt>
    </w:sdtContent>
  </w:sdt>
  <w:p w14:paraId="3C025398" w14:textId="77777777" w:rsidR="006830D4" w:rsidRDefault="00683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8DF72" w14:textId="77777777" w:rsidR="00C24919" w:rsidRDefault="00C24919" w:rsidP="006830D4">
      <w:r>
        <w:separator/>
      </w:r>
    </w:p>
  </w:footnote>
  <w:footnote w:type="continuationSeparator" w:id="0">
    <w:p w14:paraId="42F24766" w14:textId="77777777" w:rsidR="00C24919" w:rsidRDefault="00C24919" w:rsidP="006830D4">
      <w:r>
        <w:continuationSeparator/>
      </w:r>
    </w:p>
  </w:footnote>
  <w:footnote w:type="continuationNotice" w:id="1">
    <w:p w14:paraId="085A8467" w14:textId="77777777" w:rsidR="00C24919" w:rsidRDefault="00C249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83C"/>
    <w:multiLevelType w:val="multilevel"/>
    <w:tmpl w:val="77E8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16A66"/>
    <w:multiLevelType w:val="hybridMultilevel"/>
    <w:tmpl w:val="DB9818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1E2C49"/>
    <w:multiLevelType w:val="hybridMultilevel"/>
    <w:tmpl w:val="4A44641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19A90FC0"/>
    <w:multiLevelType w:val="hybridMultilevel"/>
    <w:tmpl w:val="07BC2E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FED0752"/>
    <w:multiLevelType w:val="hybridMultilevel"/>
    <w:tmpl w:val="F516FA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20005D0A"/>
    <w:multiLevelType w:val="hybridMultilevel"/>
    <w:tmpl w:val="34948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8A0677"/>
    <w:multiLevelType w:val="multilevel"/>
    <w:tmpl w:val="4C70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E69C3"/>
    <w:multiLevelType w:val="hybridMultilevel"/>
    <w:tmpl w:val="51361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281E9D"/>
    <w:multiLevelType w:val="hybridMultilevel"/>
    <w:tmpl w:val="3E90A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3B0AA4"/>
    <w:multiLevelType w:val="hybridMultilevel"/>
    <w:tmpl w:val="DE9E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14990"/>
    <w:multiLevelType w:val="hybridMultilevel"/>
    <w:tmpl w:val="CE3EDC9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B6400D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4C5D40DE"/>
    <w:multiLevelType w:val="hybridMultilevel"/>
    <w:tmpl w:val="A2B8DA3C"/>
    <w:lvl w:ilvl="0" w:tplc="0C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221A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A131EF"/>
    <w:multiLevelType w:val="hybridMultilevel"/>
    <w:tmpl w:val="D7BAB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9B0582"/>
    <w:multiLevelType w:val="hybridMultilevel"/>
    <w:tmpl w:val="DA6A9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7C536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6B2B2859"/>
    <w:multiLevelType w:val="hybridMultilevel"/>
    <w:tmpl w:val="1F36D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D77300E"/>
    <w:multiLevelType w:val="hybridMultilevel"/>
    <w:tmpl w:val="6DFCE2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E0C7F6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F6E2A56"/>
    <w:multiLevelType w:val="multilevel"/>
    <w:tmpl w:val="B386C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B04463"/>
    <w:multiLevelType w:val="hybridMultilevel"/>
    <w:tmpl w:val="D7042D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BE00D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C436AEE"/>
    <w:multiLevelType w:val="hybridMultilevel"/>
    <w:tmpl w:val="F30CC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EF0CA1"/>
    <w:multiLevelType w:val="hybridMultilevel"/>
    <w:tmpl w:val="7B90D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0847A7"/>
    <w:multiLevelType w:val="hybridMultilevel"/>
    <w:tmpl w:val="B3265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5"/>
  </w:num>
  <w:num w:numId="4">
    <w:abstractNumId w:val="24"/>
  </w:num>
  <w:num w:numId="5">
    <w:abstractNumId w:val="9"/>
  </w:num>
  <w:num w:numId="6">
    <w:abstractNumId w:val="21"/>
  </w:num>
  <w:num w:numId="7">
    <w:abstractNumId w:val="3"/>
  </w:num>
  <w:num w:numId="8">
    <w:abstractNumId w:val="23"/>
  </w:num>
  <w:num w:numId="9">
    <w:abstractNumId w:val="10"/>
  </w:num>
  <w:num w:numId="10">
    <w:abstractNumId w:val="4"/>
  </w:num>
  <w:num w:numId="11">
    <w:abstractNumId w:val="13"/>
  </w:num>
  <w:num w:numId="12">
    <w:abstractNumId w:val="22"/>
  </w:num>
  <w:num w:numId="13">
    <w:abstractNumId w:val="17"/>
  </w:num>
  <w:num w:numId="14">
    <w:abstractNumId w:val="5"/>
  </w:num>
  <w:num w:numId="15">
    <w:abstractNumId w:val="7"/>
  </w:num>
  <w:num w:numId="16">
    <w:abstractNumId w:val="14"/>
  </w:num>
  <w:num w:numId="17">
    <w:abstractNumId w:val="12"/>
  </w:num>
  <w:num w:numId="18">
    <w:abstractNumId w:val="2"/>
  </w:num>
  <w:num w:numId="19">
    <w:abstractNumId w:val="15"/>
  </w:num>
  <w:num w:numId="20">
    <w:abstractNumId w:val="0"/>
  </w:num>
  <w:num w:numId="21">
    <w:abstractNumId w:val="20"/>
  </w:num>
  <w:num w:numId="22">
    <w:abstractNumId w:val="6"/>
  </w:num>
  <w:num w:numId="23">
    <w:abstractNumId w:val="19"/>
  </w:num>
  <w:num w:numId="24">
    <w:abstractNumId w:val="1"/>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SwNLC0MDE0tDA0NjZR0lEKTi0uzszPAykwrgUAkNhtUCwAAAA="/>
    <w:docVar w:name="dgnword-docGUID" w:val="{991A4B20-F1BE-4994-A7BC-F79DD46A3495}"/>
    <w:docVar w:name="dgnword-eventsink" w:val="120963704"/>
  </w:docVars>
  <w:rsids>
    <w:rsidRoot w:val="003F76AD"/>
    <w:rsid w:val="000107E9"/>
    <w:rsid w:val="0002014B"/>
    <w:rsid w:val="00021466"/>
    <w:rsid w:val="00030FE2"/>
    <w:rsid w:val="00031C9C"/>
    <w:rsid w:val="000417AB"/>
    <w:rsid w:val="0004782D"/>
    <w:rsid w:val="00056AA7"/>
    <w:rsid w:val="00061438"/>
    <w:rsid w:val="0006426C"/>
    <w:rsid w:val="00066745"/>
    <w:rsid w:val="00082E5E"/>
    <w:rsid w:val="00090070"/>
    <w:rsid w:val="000A2772"/>
    <w:rsid w:val="000A2D4A"/>
    <w:rsid w:val="000B3C18"/>
    <w:rsid w:val="000B4315"/>
    <w:rsid w:val="000C1EAA"/>
    <w:rsid w:val="000D45AA"/>
    <w:rsid w:val="000D4C9D"/>
    <w:rsid w:val="001036E5"/>
    <w:rsid w:val="00110C7B"/>
    <w:rsid w:val="00136191"/>
    <w:rsid w:val="00142D04"/>
    <w:rsid w:val="001472E6"/>
    <w:rsid w:val="00150753"/>
    <w:rsid w:val="0016299D"/>
    <w:rsid w:val="001663C2"/>
    <w:rsid w:val="001915B3"/>
    <w:rsid w:val="00196BC0"/>
    <w:rsid w:val="001A1DBB"/>
    <w:rsid w:val="001B096E"/>
    <w:rsid w:val="001B59EC"/>
    <w:rsid w:val="001C1A27"/>
    <w:rsid w:val="001C4A59"/>
    <w:rsid w:val="002063CE"/>
    <w:rsid w:val="002074B5"/>
    <w:rsid w:val="00222613"/>
    <w:rsid w:val="0022322C"/>
    <w:rsid w:val="00236223"/>
    <w:rsid w:val="00241FDC"/>
    <w:rsid w:val="00252D47"/>
    <w:rsid w:val="002539E8"/>
    <w:rsid w:val="002554F1"/>
    <w:rsid w:val="00261110"/>
    <w:rsid w:val="00261CF1"/>
    <w:rsid w:val="00262B15"/>
    <w:rsid w:val="0026314B"/>
    <w:rsid w:val="00267BFD"/>
    <w:rsid w:val="00270C5E"/>
    <w:rsid w:val="00271309"/>
    <w:rsid w:val="002751DB"/>
    <w:rsid w:val="00280C8F"/>
    <w:rsid w:val="002836B0"/>
    <w:rsid w:val="00294169"/>
    <w:rsid w:val="002944E7"/>
    <w:rsid w:val="002955C3"/>
    <w:rsid w:val="002A150B"/>
    <w:rsid w:val="002A77C7"/>
    <w:rsid w:val="002B18B3"/>
    <w:rsid w:val="002B1F91"/>
    <w:rsid w:val="002C49FB"/>
    <w:rsid w:val="002C5133"/>
    <w:rsid w:val="002D1642"/>
    <w:rsid w:val="002E1692"/>
    <w:rsid w:val="002E49C7"/>
    <w:rsid w:val="002E70AD"/>
    <w:rsid w:val="002F32BA"/>
    <w:rsid w:val="002F616F"/>
    <w:rsid w:val="003020BA"/>
    <w:rsid w:val="003026DA"/>
    <w:rsid w:val="00303E6A"/>
    <w:rsid w:val="00305107"/>
    <w:rsid w:val="00305EF9"/>
    <w:rsid w:val="003075E1"/>
    <w:rsid w:val="00311F66"/>
    <w:rsid w:val="0032046C"/>
    <w:rsid w:val="00321B26"/>
    <w:rsid w:val="00337419"/>
    <w:rsid w:val="00343A90"/>
    <w:rsid w:val="0034401F"/>
    <w:rsid w:val="0034454C"/>
    <w:rsid w:val="00345741"/>
    <w:rsid w:val="003514E5"/>
    <w:rsid w:val="0035255C"/>
    <w:rsid w:val="003527AE"/>
    <w:rsid w:val="00360F75"/>
    <w:rsid w:val="0036199D"/>
    <w:rsid w:val="00364F73"/>
    <w:rsid w:val="0037087B"/>
    <w:rsid w:val="0038261D"/>
    <w:rsid w:val="003860F2"/>
    <w:rsid w:val="00387ECD"/>
    <w:rsid w:val="0039003E"/>
    <w:rsid w:val="00395894"/>
    <w:rsid w:val="00396D93"/>
    <w:rsid w:val="003A7FFA"/>
    <w:rsid w:val="003B3F0C"/>
    <w:rsid w:val="003C0254"/>
    <w:rsid w:val="003C02C7"/>
    <w:rsid w:val="003C694A"/>
    <w:rsid w:val="003D1B21"/>
    <w:rsid w:val="003D39A2"/>
    <w:rsid w:val="003D5CB8"/>
    <w:rsid w:val="003E1D8A"/>
    <w:rsid w:val="003E25EE"/>
    <w:rsid w:val="003E7533"/>
    <w:rsid w:val="003F1709"/>
    <w:rsid w:val="003F25D3"/>
    <w:rsid w:val="003F76AD"/>
    <w:rsid w:val="00402CCC"/>
    <w:rsid w:val="00407480"/>
    <w:rsid w:val="00416950"/>
    <w:rsid w:val="0042538E"/>
    <w:rsid w:val="00427C86"/>
    <w:rsid w:val="00431AEE"/>
    <w:rsid w:val="00432702"/>
    <w:rsid w:val="0043523A"/>
    <w:rsid w:val="00436D96"/>
    <w:rsid w:val="00440F35"/>
    <w:rsid w:val="00441B42"/>
    <w:rsid w:val="00442C4B"/>
    <w:rsid w:val="00447AC0"/>
    <w:rsid w:val="004514AC"/>
    <w:rsid w:val="00452694"/>
    <w:rsid w:val="004527DF"/>
    <w:rsid w:val="00453EC3"/>
    <w:rsid w:val="00456507"/>
    <w:rsid w:val="00457C27"/>
    <w:rsid w:val="00467E94"/>
    <w:rsid w:val="00473DAC"/>
    <w:rsid w:val="004754F8"/>
    <w:rsid w:val="00484D27"/>
    <w:rsid w:val="004916D9"/>
    <w:rsid w:val="004A1339"/>
    <w:rsid w:val="004B0E53"/>
    <w:rsid w:val="004C0350"/>
    <w:rsid w:val="004C076E"/>
    <w:rsid w:val="004C425D"/>
    <w:rsid w:val="004C4AC3"/>
    <w:rsid w:val="004D2D7A"/>
    <w:rsid w:val="004D4094"/>
    <w:rsid w:val="004E074C"/>
    <w:rsid w:val="004E647B"/>
    <w:rsid w:val="004E782D"/>
    <w:rsid w:val="004F7F69"/>
    <w:rsid w:val="00500692"/>
    <w:rsid w:val="00502DD3"/>
    <w:rsid w:val="005075DC"/>
    <w:rsid w:val="00514E1D"/>
    <w:rsid w:val="00522506"/>
    <w:rsid w:val="0052250F"/>
    <w:rsid w:val="005275E7"/>
    <w:rsid w:val="00535DDD"/>
    <w:rsid w:val="005405B3"/>
    <w:rsid w:val="005546E7"/>
    <w:rsid w:val="005557A9"/>
    <w:rsid w:val="00557372"/>
    <w:rsid w:val="00560BDE"/>
    <w:rsid w:val="00564487"/>
    <w:rsid w:val="00571180"/>
    <w:rsid w:val="00573DD6"/>
    <w:rsid w:val="00580E84"/>
    <w:rsid w:val="00585EA7"/>
    <w:rsid w:val="0059103B"/>
    <w:rsid w:val="00595384"/>
    <w:rsid w:val="005A286D"/>
    <w:rsid w:val="005A41F1"/>
    <w:rsid w:val="005A4FA7"/>
    <w:rsid w:val="005B7DA2"/>
    <w:rsid w:val="005C1BFA"/>
    <w:rsid w:val="005C50B4"/>
    <w:rsid w:val="005D1D3F"/>
    <w:rsid w:val="005D4F47"/>
    <w:rsid w:val="005D6FB4"/>
    <w:rsid w:val="005D77A7"/>
    <w:rsid w:val="005E2063"/>
    <w:rsid w:val="005E6334"/>
    <w:rsid w:val="005E6BA9"/>
    <w:rsid w:val="005F2EF2"/>
    <w:rsid w:val="005F6385"/>
    <w:rsid w:val="0060060E"/>
    <w:rsid w:val="00605749"/>
    <w:rsid w:val="00605FAA"/>
    <w:rsid w:val="00612340"/>
    <w:rsid w:val="00630D42"/>
    <w:rsid w:val="00644ADB"/>
    <w:rsid w:val="00650986"/>
    <w:rsid w:val="00654C8B"/>
    <w:rsid w:val="0065511E"/>
    <w:rsid w:val="00657CDE"/>
    <w:rsid w:val="00662CB9"/>
    <w:rsid w:val="00664427"/>
    <w:rsid w:val="00664EAB"/>
    <w:rsid w:val="00670C01"/>
    <w:rsid w:val="00674AEF"/>
    <w:rsid w:val="00675AE6"/>
    <w:rsid w:val="00680438"/>
    <w:rsid w:val="00681A5F"/>
    <w:rsid w:val="006830D4"/>
    <w:rsid w:val="00684756"/>
    <w:rsid w:val="00686A22"/>
    <w:rsid w:val="006903B7"/>
    <w:rsid w:val="006922AD"/>
    <w:rsid w:val="006B0821"/>
    <w:rsid w:val="006B5960"/>
    <w:rsid w:val="006D3E87"/>
    <w:rsid w:val="006D4C81"/>
    <w:rsid w:val="006E30E7"/>
    <w:rsid w:val="006E79AF"/>
    <w:rsid w:val="006F5B6F"/>
    <w:rsid w:val="006F5CF8"/>
    <w:rsid w:val="00706A82"/>
    <w:rsid w:val="00711BA1"/>
    <w:rsid w:val="00712CA2"/>
    <w:rsid w:val="00725265"/>
    <w:rsid w:val="00726B76"/>
    <w:rsid w:val="00765354"/>
    <w:rsid w:val="00773536"/>
    <w:rsid w:val="00792990"/>
    <w:rsid w:val="00793C4F"/>
    <w:rsid w:val="007B400A"/>
    <w:rsid w:val="007B5E6F"/>
    <w:rsid w:val="007C6980"/>
    <w:rsid w:val="007E422D"/>
    <w:rsid w:val="007E4AC5"/>
    <w:rsid w:val="007E4F60"/>
    <w:rsid w:val="007E53C8"/>
    <w:rsid w:val="007F3E95"/>
    <w:rsid w:val="008063AF"/>
    <w:rsid w:val="008072A6"/>
    <w:rsid w:val="00807F56"/>
    <w:rsid w:val="00813366"/>
    <w:rsid w:val="00821031"/>
    <w:rsid w:val="00822BB0"/>
    <w:rsid w:val="00830B9F"/>
    <w:rsid w:val="00835C7A"/>
    <w:rsid w:val="008363D2"/>
    <w:rsid w:val="00836C42"/>
    <w:rsid w:val="008448AC"/>
    <w:rsid w:val="00845792"/>
    <w:rsid w:val="00847B5C"/>
    <w:rsid w:val="0085565E"/>
    <w:rsid w:val="00856EB6"/>
    <w:rsid w:val="0086473B"/>
    <w:rsid w:val="00866359"/>
    <w:rsid w:val="00873E88"/>
    <w:rsid w:val="0087596D"/>
    <w:rsid w:val="00876065"/>
    <w:rsid w:val="00881BEF"/>
    <w:rsid w:val="008838AA"/>
    <w:rsid w:val="00884BBE"/>
    <w:rsid w:val="00885618"/>
    <w:rsid w:val="008976E3"/>
    <w:rsid w:val="008A4ABF"/>
    <w:rsid w:val="008A722D"/>
    <w:rsid w:val="008B2CCA"/>
    <w:rsid w:val="008B3136"/>
    <w:rsid w:val="008B515C"/>
    <w:rsid w:val="008C0874"/>
    <w:rsid w:val="008C3355"/>
    <w:rsid w:val="008C54F0"/>
    <w:rsid w:val="008D67A4"/>
    <w:rsid w:val="008E4C80"/>
    <w:rsid w:val="008F2527"/>
    <w:rsid w:val="008F624D"/>
    <w:rsid w:val="008F6487"/>
    <w:rsid w:val="008F7C0D"/>
    <w:rsid w:val="008F7F45"/>
    <w:rsid w:val="00900748"/>
    <w:rsid w:val="00903D28"/>
    <w:rsid w:val="00943E45"/>
    <w:rsid w:val="00952C07"/>
    <w:rsid w:val="009531A2"/>
    <w:rsid w:val="009531B9"/>
    <w:rsid w:val="0095453B"/>
    <w:rsid w:val="009638AA"/>
    <w:rsid w:val="00967759"/>
    <w:rsid w:val="009735A3"/>
    <w:rsid w:val="00984DF6"/>
    <w:rsid w:val="00987305"/>
    <w:rsid w:val="00992ECF"/>
    <w:rsid w:val="0099438D"/>
    <w:rsid w:val="009A2E34"/>
    <w:rsid w:val="009A4098"/>
    <w:rsid w:val="009C0F5F"/>
    <w:rsid w:val="009C6E98"/>
    <w:rsid w:val="009D2EDE"/>
    <w:rsid w:val="009D62AB"/>
    <w:rsid w:val="009D695E"/>
    <w:rsid w:val="009D7562"/>
    <w:rsid w:val="009E38C5"/>
    <w:rsid w:val="009E5DE1"/>
    <w:rsid w:val="009E7146"/>
    <w:rsid w:val="009E7236"/>
    <w:rsid w:val="009F5685"/>
    <w:rsid w:val="00A104BF"/>
    <w:rsid w:val="00A10791"/>
    <w:rsid w:val="00A111C9"/>
    <w:rsid w:val="00A252FF"/>
    <w:rsid w:val="00A33F02"/>
    <w:rsid w:val="00A34423"/>
    <w:rsid w:val="00A34E9D"/>
    <w:rsid w:val="00A3580F"/>
    <w:rsid w:val="00A52BA2"/>
    <w:rsid w:val="00A53784"/>
    <w:rsid w:val="00A614BB"/>
    <w:rsid w:val="00A75887"/>
    <w:rsid w:val="00A84064"/>
    <w:rsid w:val="00A84A7C"/>
    <w:rsid w:val="00A85D56"/>
    <w:rsid w:val="00A86424"/>
    <w:rsid w:val="00A91E48"/>
    <w:rsid w:val="00A94526"/>
    <w:rsid w:val="00AA1D1E"/>
    <w:rsid w:val="00AB18C1"/>
    <w:rsid w:val="00AC2DC1"/>
    <w:rsid w:val="00AC3826"/>
    <w:rsid w:val="00AE4BBF"/>
    <w:rsid w:val="00AF7457"/>
    <w:rsid w:val="00B14921"/>
    <w:rsid w:val="00B274D6"/>
    <w:rsid w:val="00B52BE2"/>
    <w:rsid w:val="00B63979"/>
    <w:rsid w:val="00B6589D"/>
    <w:rsid w:val="00B71932"/>
    <w:rsid w:val="00B73F6F"/>
    <w:rsid w:val="00B758E7"/>
    <w:rsid w:val="00B77320"/>
    <w:rsid w:val="00B81EE5"/>
    <w:rsid w:val="00B90178"/>
    <w:rsid w:val="00B95D71"/>
    <w:rsid w:val="00B96D94"/>
    <w:rsid w:val="00BA7E9D"/>
    <w:rsid w:val="00BB68B8"/>
    <w:rsid w:val="00BC0590"/>
    <w:rsid w:val="00BC77B4"/>
    <w:rsid w:val="00BD1BBB"/>
    <w:rsid w:val="00BD3BE6"/>
    <w:rsid w:val="00BE735B"/>
    <w:rsid w:val="00BF2AEB"/>
    <w:rsid w:val="00C06E0C"/>
    <w:rsid w:val="00C16C75"/>
    <w:rsid w:val="00C24775"/>
    <w:rsid w:val="00C24919"/>
    <w:rsid w:val="00C25901"/>
    <w:rsid w:val="00C376C3"/>
    <w:rsid w:val="00C467F1"/>
    <w:rsid w:val="00C46EC5"/>
    <w:rsid w:val="00C47358"/>
    <w:rsid w:val="00C52E58"/>
    <w:rsid w:val="00C56CE5"/>
    <w:rsid w:val="00C57700"/>
    <w:rsid w:val="00C6775D"/>
    <w:rsid w:val="00C7064D"/>
    <w:rsid w:val="00C72946"/>
    <w:rsid w:val="00C743EA"/>
    <w:rsid w:val="00C74D16"/>
    <w:rsid w:val="00C80A04"/>
    <w:rsid w:val="00C81820"/>
    <w:rsid w:val="00C81E6B"/>
    <w:rsid w:val="00C92D0C"/>
    <w:rsid w:val="00CB0F42"/>
    <w:rsid w:val="00CC7A2B"/>
    <w:rsid w:val="00CD24BA"/>
    <w:rsid w:val="00CE27CA"/>
    <w:rsid w:val="00CF21E3"/>
    <w:rsid w:val="00CF4EFE"/>
    <w:rsid w:val="00CF4F4C"/>
    <w:rsid w:val="00D04904"/>
    <w:rsid w:val="00D053B8"/>
    <w:rsid w:val="00D0600E"/>
    <w:rsid w:val="00D0656C"/>
    <w:rsid w:val="00D11040"/>
    <w:rsid w:val="00D11649"/>
    <w:rsid w:val="00D1338F"/>
    <w:rsid w:val="00D226AC"/>
    <w:rsid w:val="00D320B1"/>
    <w:rsid w:val="00D344C1"/>
    <w:rsid w:val="00D354D9"/>
    <w:rsid w:val="00D427F5"/>
    <w:rsid w:val="00D524C0"/>
    <w:rsid w:val="00D56668"/>
    <w:rsid w:val="00D7037A"/>
    <w:rsid w:val="00D73C3C"/>
    <w:rsid w:val="00D76ADF"/>
    <w:rsid w:val="00D8633E"/>
    <w:rsid w:val="00DA0919"/>
    <w:rsid w:val="00DA504F"/>
    <w:rsid w:val="00DA545A"/>
    <w:rsid w:val="00DA6ECE"/>
    <w:rsid w:val="00DA7DC2"/>
    <w:rsid w:val="00DB322D"/>
    <w:rsid w:val="00DC5F64"/>
    <w:rsid w:val="00DE1735"/>
    <w:rsid w:val="00DE24B1"/>
    <w:rsid w:val="00DE2B90"/>
    <w:rsid w:val="00E03BF6"/>
    <w:rsid w:val="00E105E6"/>
    <w:rsid w:val="00E10997"/>
    <w:rsid w:val="00E14BAF"/>
    <w:rsid w:val="00E15C60"/>
    <w:rsid w:val="00E26A51"/>
    <w:rsid w:val="00E27F5A"/>
    <w:rsid w:val="00E33FB8"/>
    <w:rsid w:val="00E37501"/>
    <w:rsid w:val="00E47AFA"/>
    <w:rsid w:val="00E55166"/>
    <w:rsid w:val="00E721E4"/>
    <w:rsid w:val="00E73204"/>
    <w:rsid w:val="00E744FB"/>
    <w:rsid w:val="00E81535"/>
    <w:rsid w:val="00E968EB"/>
    <w:rsid w:val="00EA4248"/>
    <w:rsid w:val="00EA5C38"/>
    <w:rsid w:val="00EC1E88"/>
    <w:rsid w:val="00EC21BB"/>
    <w:rsid w:val="00ED1C7E"/>
    <w:rsid w:val="00ED5031"/>
    <w:rsid w:val="00ED6105"/>
    <w:rsid w:val="00EE465B"/>
    <w:rsid w:val="00EF091E"/>
    <w:rsid w:val="00EF17D2"/>
    <w:rsid w:val="00F06C95"/>
    <w:rsid w:val="00F06EE7"/>
    <w:rsid w:val="00F10353"/>
    <w:rsid w:val="00F16741"/>
    <w:rsid w:val="00F17497"/>
    <w:rsid w:val="00F3156B"/>
    <w:rsid w:val="00F33673"/>
    <w:rsid w:val="00F472F9"/>
    <w:rsid w:val="00F477B5"/>
    <w:rsid w:val="00F6677C"/>
    <w:rsid w:val="00F70ECB"/>
    <w:rsid w:val="00F72DDB"/>
    <w:rsid w:val="00F76BD9"/>
    <w:rsid w:val="00F84FA8"/>
    <w:rsid w:val="00F926D4"/>
    <w:rsid w:val="00FA54E5"/>
    <w:rsid w:val="00FB4A21"/>
    <w:rsid w:val="00FC7482"/>
    <w:rsid w:val="00FD05C3"/>
    <w:rsid w:val="00FE362C"/>
    <w:rsid w:val="00FE6267"/>
    <w:rsid w:val="00FF10E8"/>
    <w:rsid w:val="00FF153A"/>
    <w:rsid w:val="192B0C5E"/>
    <w:rsid w:val="22518A01"/>
    <w:rsid w:val="303E8E4E"/>
    <w:rsid w:val="3C8A2EB8"/>
    <w:rsid w:val="409E1038"/>
    <w:rsid w:val="446A53C6"/>
    <w:rsid w:val="455CC2A9"/>
    <w:rsid w:val="54AEB247"/>
    <w:rsid w:val="6A927899"/>
    <w:rsid w:val="722323CA"/>
    <w:rsid w:val="7455AF37"/>
    <w:rsid w:val="7C2C3E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A8265E"/>
  <w14:defaultImageDpi w14:val="330"/>
  <w15:docId w15:val="{5A8A2647-6FA2-4E6A-BD04-F1A7CF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76AD"/>
  </w:style>
  <w:style w:type="paragraph" w:styleId="Heading2">
    <w:name w:val="heading 2"/>
    <w:basedOn w:val="Normal"/>
    <w:next w:val="Normal"/>
    <w:link w:val="Heading2Char"/>
    <w:uiPriority w:val="9"/>
    <w:semiHidden/>
    <w:unhideWhenUsed/>
    <w:qFormat/>
    <w:rsid w:val="006006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F76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76A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F76AD"/>
    <w:pPr>
      <w:ind w:left="720"/>
      <w:contextualSpacing/>
    </w:pPr>
  </w:style>
  <w:style w:type="paragraph" w:styleId="BodyText">
    <w:name w:val="Body Text"/>
    <w:basedOn w:val="Normal"/>
    <w:link w:val="BodyTextChar"/>
    <w:uiPriority w:val="99"/>
    <w:unhideWhenUsed/>
    <w:rsid w:val="003F76AD"/>
    <w:pPr>
      <w:spacing w:after="120" w:line="276" w:lineRule="auto"/>
    </w:pPr>
    <w:rPr>
      <w:rFonts w:eastAsiaTheme="minorHAnsi"/>
      <w:sz w:val="22"/>
      <w:szCs w:val="22"/>
    </w:rPr>
  </w:style>
  <w:style w:type="character" w:customStyle="1" w:styleId="BodyTextChar">
    <w:name w:val="Body Text Char"/>
    <w:basedOn w:val="DefaultParagraphFont"/>
    <w:link w:val="BodyText"/>
    <w:uiPriority w:val="99"/>
    <w:rsid w:val="003F76AD"/>
    <w:rPr>
      <w:rFonts w:eastAsiaTheme="minorHAnsi"/>
      <w:sz w:val="22"/>
      <w:szCs w:val="22"/>
    </w:rPr>
  </w:style>
  <w:style w:type="character" w:styleId="Hyperlink">
    <w:name w:val="Hyperlink"/>
    <w:basedOn w:val="DefaultParagraphFont"/>
    <w:semiHidden/>
    <w:rsid w:val="00CE27CA"/>
    <w:rPr>
      <w:color w:val="0000FF"/>
      <w:u w:val="single"/>
    </w:rPr>
  </w:style>
  <w:style w:type="paragraph" w:styleId="BalloonText">
    <w:name w:val="Balloon Text"/>
    <w:basedOn w:val="Normal"/>
    <w:link w:val="BalloonTextChar"/>
    <w:uiPriority w:val="99"/>
    <w:semiHidden/>
    <w:unhideWhenUsed/>
    <w:rsid w:val="00CE27CA"/>
    <w:rPr>
      <w:rFonts w:ascii="Tahoma" w:hAnsi="Tahoma" w:cs="Tahoma"/>
      <w:sz w:val="16"/>
      <w:szCs w:val="16"/>
    </w:rPr>
  </w:style>
  <w:style w:type="character" w:customStyle="1" w:styleId="BalloonTextChar">
    <w:name w:val="Balloon Text Char"/>
    <w:basedOn w:val="DefaultParagraphFont"/>
    <w:link w:val="BalloonText"/>
    <w:uiPriority w:val="99"/>
    <w:semiHidden/>
    <w:rsid w:val="00CE27CA"/>
    <w:rPr>
      <w:rFonts w:ascii="Tahoma" w:hAnsi="Tahoma" w:cs="Tahoma"/>
      <w:sz w:val="16"/>
      <w:szCs w:val="16"/>
    </w:rPr>
  </w:style>
  <w:style w:type="character" w:styleId="CommentReference">
    <w:name w:val="annotation reference"/>
    <w:basedOn w:val="DefaultParagraphFont"/>
    <w:uiPriority w:val="99"/>
    <w:semiHidden/>
    <w:unhideWhenUsed/>
    <w:rsid w:val="009C6E98"/>
    <w:rPr>
      <w:sz w:val="16"/>
      <w:szCs w:val="16"/>
    </w:rPr>
  </w:style>
  <w:style w:type="paragraph" w:styleId="CommentText">
    <w:name w:val="annotation text"/>
    <w:basedOn w:val="Normal"/>
    <w:link w:val="CommentTextChar"/>
    <w:uiPriority w:val="99"/>
    <w:semiHidden/>
    <w:unhideWhenUsed/>
    <w:rsid w:val="009C6E98"/>
    <w:rPr>
      <w:sz w:val="20"/>
      <w:szCs w:val="20"/>
    </w:rPr>
  </w:style>
  <w:style w:type="character" w:customStyle="1" w:styleId="CommentTextChar">
    <w:name w:val="Comment Text Char"/>
    <w:basedOn w:val="DefaultParagraphFont"/>
    <w:link w:val="CommentText"/>
    <w:uiPriority w:val="99"/>
    <w:semiHidden/>
    <w:rsid w:val="009C6E98"/>
    <w:rPr>
      <w:sz w:val="20"/>
      <w:szCs w:val="20"/>
    </w:rPr>
  </w:style>
  <w:style w:type="paragraph" w:styleId="CommentSubject">
    <w:name w:val="annotation subject"/>
    <w:basedOn w:val="CommentText"/>
    <w:next w:val="CommentText"/>
    <w:link w:val="CommentSubjectChar"/>
    <w:uiPriority w:val="99"/>
    <w:semiHidden/>
    <w:unhideWhenUsed/>
    <w:rsid w:val="009C6E98"/>
    <w:rPr>
      <w:b/>
      <w:bCs/>
    </w:rPr>
  </w:style>
  <w:style w:type="character" w:customStyle="1" w:styleId="CommentSubjectChar">
    <w:name w:val="Comment Subject Char"/>
    <w:basedOn w:val="CommentTextChar"/>
    <w:link w:val="CommentSubject"/>
    <w:uiPriority w:val="99"/>
    <w:semiHidden/>
    <w:rsid w:val="009C6E98"/>
    <w:rPr>
      <w:b/>
      <w:bCs/>
      <w:sz w:val="20"/>
      <w:szCs w:val="20"/>
    </w:rPr>
  </w:style>
  <w:style w:type="paragraph" w:styleId="Header">
    <w:name w:val="header"/>
    <w:basedOn w:val="Normal"/>
    <w:link w:val="HeaderChar"/>
    <w:uiPriority w:val="99"/>
    <w:unhideWhenUsed/>
    <w:rsid w:val="006830D4"/>
    <w:pPr>
      <w:tabs>
        <w:tab w:val="center" w:pos="4513"/>
        <w:tab w:val="right" w:pos="9026"/>
      </w:tabs>
    </w:pPr>
  </w:style>
  <w:style w:type="character" w:customStyle="1" w:styleId="HeaderChar">
    <w:name w:val="Header Char"/>
    <w:basedOn w:val="DefaultParagraphFont"/>
    <w:link w:val="Header"/>
    <w:uiPriority w:val="99"/>
    <w:rsid w:val="006830D4"/>
  </w:style>
  <w:style w:type="paragraph" w:styleId="Footer">
    <w:name w:val="footer"/>
    <w:basedOn w:val="Normal"/>
    <w:link w:val="FooterChar"/>
    <w:uiPriority w:val="99"/>
    <w:unhideWhenUsed/>
    <w:rsid w:val="006830D4"/>
    <w:pPr>
      <w:tabs>
        <w:tab w:val="center" w:pos="4513"/>
        <w:tab w:val="right" w:pos="9026"/>
      </w:tabs>
    </w:pPr>
  </w:style>
  <w:style w:type="character" w:customStyle="1" w:styleId="FooterChar">
    <w:name w:val="Footer Char"/>
    <w:basedOn w:val="DefaultParagraphFont"/>
    <w:link w:val="Footer"/>
    <w:uiPriority w:val="99"/>
    <w:rsid w:val="006830D4"/>
  </w:style>
  <w:style w:type="paragraph" w:styleId="Title">
    <w:name w:val="Title"/>
    <w:basedOn w:val="Normal"/>
    <w:link w:val="TitleChar"/>
    <w:qFormat/>
    <w:rsid w:val="009531B9"/>
    <w:pPr>
      <w:ind w:left="640" w:hanging="640"/>
      <w:jc w:val="center"/>
    </w:pPr>
    <w:rPr>
      <w:rFonts w:ascii="Palatino" w:eastAsia="Times New Roman" w:hAnsi="Palatino" w:cs="Times New Roman"/>
      <w:b/>
      <w:sz w:val="28"/>
      <w:szCs w:val="20"/>
    </w:rPr>
  </w:style>
  <w:style w:type="character" w:customStyle="1" w:styleId="TitleChar">
    <w:name w:val="Title Char"/>
    <w:basedOn w:val="DefaultParagraphFont"/>
    <w:link w:val="Title"/>
    <w:rsid w:val="009531B9"/>
    <w:rPr>
      <w:rFonts w:ascii="Palatino" w:eastAsia="Times New Roman" w:hAnsi="Palatino" w:cs="Times New Roman"/>
      <w:b/>
      <w:sz w:val="28"/>
      <w:szCs w:val="20"/>
    </w:rPr>
  </w:style>
  <w:style w:type="table" w:customStyle="1" w:styleId="TableGrid1">
    <w:name w:val="Table Grid1"/>
    <w:basedOn w:val="TableNormal"/>
    <w:next w:val="TableGrid"/>
    <w:uiPriority w:val="59"/>
    <w:rsid w:val="00DB322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B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71932"/>
  </w:style>
  <w:style w:type="character" w:customStyle="1" w:styleId="spellingerror">
    <w:name w:val="spellingerror"/>
    <w:basedOn w:val="DefaultParagraphFont"/>
    <w:rsid w:val="00B71932"/>
  </w:style>
  <w:style w:type="character" w:customStyle="1" w:styleId="eop">
    <w:name w:val="eop"/>
    <w:basedOn w:val="DefaultParagraphFont"/>
    <w:rsid w:val="00B71932"/>
  </w:style>
  <w:style w:type="paragraph" w:customStyle="1" w:styleId="Body">
    <w:name w:val="Body"/>
    <w:rsid w:val="00F3156B"/>
    <w:pPr>
      <w:pBdr>
        <w:top w:val="nil"/>
        <w:left w:val="nil"/>
        <w:bottom w:val="nil"/>
        <w:right w:val="nil"/>
        <w:between w:val="nil"/>
        <w:bar w:val="nil"/>
      </w:pBdr>
    </w:pPr>
    <w:rPr>
      <w:rFonts w:ascii="Cambria" w:eastAsia="Cambria" w:hAnsi="Cambria" w:cs="Cambria"/>
      <w:color w:val="000000"/>
      <w:u w:color="000000"/>
      <w:bdr w:val="nil"/>
      <w:lang w:eastAsia="en-AU"/>
    </w:rPr>
  </w:style>
  <w:style w:type="character" w:customStyle="1" w:styleId="Hyperlink0">
    <w:name w:val="Hyperlink.0"/>
    <w:basedOn w:val="DefaultParagraphFont"/>
    <w:rsid w:val="00F3156B"/>
    <w:rPr>
      <w:rFonts w:ascii="Karla" w:eastAsia="Karla" w:hAnsi="Karla" w:cs="Karla"/>
      <w:color w:val="0000FF"/>
      <w:u w:val="single" w:color="0000FF"/>
    </w:rPr>
  </w:style>
  <w:style w:type="character" w:customStyle="1" w:styleId="Heading2Char">
    <w:name w:val="Heading 2 Char"/>
    <w:basedOn w:val="DefaultParagraphFont"/>
    <w:link w:val="Heading2"/>
    <w:uiPriority w:val="9"/>
    <w:semiHidden/>
    <w:rsid w:val="0060060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600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25881">
      <w:bodyDiv w:val="1"/>
      <w:marLeft w:val="0"/>
      <w:marRight w:val="0"/>
      <w:marTop w:val="0"/>
      <w:marBottom w:val="0"/>
      <w:divBdr>
        <w:top w:val="none" w:sz="0" w:space="0" w:color="auto"/>
        <w:left w:val="none" w:sz="0" w:space="0" w:color="auto"/>
        <w:bottom w:val="none" w:sz="0" w:space="0" w:color="auto"/>
        <w:right w:val="none" w:sz="0" w:space="0" w:color="auto"/>
      </w:divBdr>
    </w:div>
    <w:div w:id="1226910338">
      <w:bodyDiv w:val="1"/>
      <w:marLeft w:val="0"/>
      <w:marRight w:val="0"/>
      <w:marTop w:val="0"/>
      <w:marBottom w:val="0"/>
      <w:divBdr>
        <w:top w:val="none" w:sz="0" w:space="0" w:color="auto"/>
        <w:left w:val="none" w:sz="0" w:space="0" w:color="auto"/>
        <w:bottom w:val="none" w:sz="0" w:space="0" w:color="auto"/>
        <w:right w:val="none" w:sz="0" w:space="0" w:color="auto"/>
      </w:divBdr>
      <w:divsChild>
        <w:div w:id="337538132">
          <w:marLeft w:val="0"/>
          <w:marRight w:val="0"/>
          <w:marTop w:val="0"/>
          <w:marBottom w:val="0"/>
          <w:divBdr>
            <w:top w:val="none" w:sz="0" w:space="0" w:color="auto"/>
            <w:left w:val="none" w:sz="0" w:space="0" w:color="auto"/>
            <w:bottom w:val="none" w:sz="0" w:space="0" w:color="auto"/>
            <w:right w:val="none" w:sz="0" w:space="0" w:color="auto"/>
          </w:divBdr>
        </w:div>
        <w:div w:id="1773475179">
          <w:marLeft w:val="0"/>
          <w:marRight w:val="0"/>
          <w:marTop w:val="0"/>
          <w:marBottom w:val="0"/>
          <w:divBdr>
            <w:top w:val="none" w:sz="0" w:space="0" w:color="auto"/>
            <w:left w:val="none" w:sz="0" w:space="0" w:color="auto"/>
            <w:bottom w:val="none" w:sz="0" w:space="0" w:color="auto"/>
            <w:right w:val="none" w:sz="0" w:space="0" w:color="auto"/>
          </w:divBdr>
        </w:div>
      </w:divsChild>
    </w:div>
    <w:div w:id="1548563279">
      <w:bodyDiv w:val="1"/>
      <w:marLeft w:val="0"/>
      <w:marRight w:val="0"/>
      <w:marTop w:val="0"/>
      <w:marBottom w:val="0"/>
      <w:divBdr>
        <w:top w:val="none" w:sz="0" w:space="0" w:color="auto"/>
        <w:left w:val="none" w:sz="0" w:space="0" w:color="auto"/>
        <w:bottom w:val="none" w:sz="0" w:space="0" w:color="auto"/>
        <w:right w:val="none" w:sz="0" w:space="0" w:color="auto"/>
      </w:divBdr>
    </w:div>
    <w:div w:id="2010448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yacvic.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green@yda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7140c1-c60d-4888-8ce9-9c59b8288218">
      <UserInfo>
        <DisplayName>Katherine Ellis</DisplayName>
        <AccountId>12</AccountId>
        <AccountType/>
      </UserInfo>
      <UserInfo>
        <DisplayName>Haley Zilberberg</DisplayName>
        <AccountId>20</AccountId>
        <AccountType/>
      </UserInfo>
      <UserInfo>
        <DisplayName>Mija Gwyn</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7F01824FB8C345BA3DC413D66EE7E8" ma:contentTypeVersion="13" ma:contentTypeDescription="Create a new document." ma:contentTypeScope="" ma:versionID="7e7d3744964f9571706729d74a214a0c">
  <xsd:schema xmlns:xsd="http://www.w3.org/2001/XMLSchema" xmlns:xs="http://www.w3.org/2001/XMLSchema" xmlns:p="http://schemas.microsoft.com/office/2006/metadata/properties" xmlns:ns3="56ed6d15-5127-4069-8fc9-b509199f806f" xmlns:ns4="167140c1-c60d-4888-8ce9-9c59b8288218" targetNamespace="http://schemas.microsoft.com/office/2006/metadata/properties" ma:root="true" ma:fieldsID="f62167830073e33ccd7ed895fe4cdc24" ns3:_="" ns4:_="">
    <xsd:import namespace="56ed6d15-5127-4069-8fc9-b509199f806f"/>
    <xsd:import namespace="167140c1-c60d-4888-8ce9-9c59b82882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d6d15-5127-4069-8fc9-b509199f8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7140c1-c60d-4888-8ce9-9c59b828821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147BB-0610-4551-B996-853A1C57895D}">
  <ds:schemaRefs>
    <ds:schemaRef ds:uri="http://schemas.microsoft.com/sharepoint/v3/contenttype/forms"/>
  </ds:schemaRefs>
</ds:datastoreItem>
</file>

<file path=customXml/itemProps2.xml><?xml version="1.0" encoding="utf-8"?>
<ds:datastoreItem xmlns:ds="http://schemas.openxmlformats.org/officeDocument/2006/customXml" ds:itemID="{C0DC4953-A43F-4239-AC1D-D4226362A61C}">
  <ds:schemaRef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167140c1-c60d-4888-8ce9-9c59b8288218"/>
    <ds:schemaRef ds:uri="56ed6d15-5127-4069-8fc9-b509199f806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7028831-3384-4CDA-BA43-1C38FED8E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d6d15-5127-4069-8fc9-b509199f806f"/>
    <ds:schemaRef ds:uri="167140c1-c60d-4888-8ce9-9c59b8288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DB938A-36B8-4564-B899-3F9A3DB0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1234</Words>
  <Characters>7034</Characters>
  <Application>Microsoft Office Word</Application>
  <DocSecurity>4</DocSecurity>
  <Lines>58</Lines>
  <Paragraphs>16</Paragraphs>
  <ScaleCrop>false</ScaleCrop>
  <Company>Microsoft</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 Fieldgrass</dc:creator>
  <cp:lastModifiedBy>Thomas Feng</cp:lastModifiedBy>
  <cp:revision>2</cp:revision>
  <cp:lastPrinted>2020-03-10T03:27:00Z</cp:lastPrinted>
  <dcterms:created xsi:type="dcterms:W3CDTF">2020-03-18T05:31:00Z</dcterms:created>
  <dcterms:modified xsi:type="dcterms:W3CDTF">2020-03-18T05:31:00Z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0x010100627F01824FB8C345BA3DC413D66EE7E8</vt:lpwstr>
  </property>
</Properties>
</file>