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3AE5" w14:textId="77777777" w:rsidR="00F70D87" w:rsidRDefault="00F70D87" w:rsidP="00F70D87">
      <w:pPr>
        <w:pStyle w:val="Heading1"/>
        <w:jc w:val="center"/>
      </w:pPr>
      <w:r>
        <w:t>2022 Victorian State Election</w:t>
      </w:r>
    </w:p>
    <w:p w14:paraId="530B751C" w14:textId="77A54798" w:rsidR="001C6F28" w:rsidRDefault="00393CD9" w:rsidP="00F70D87">
      <w:pPr>
        <w:pStyle w:val="Heading2"/>
        <w:jc w:val="center"/>
      </w:pPr>
      <w:r>
        <w:t>Young Voices Day</w:t>
      </w:r>
    </w:p>
    <w:p w14:paraId="1AB87B59" w14:textId="01AF138E" w:rsidR="00F70D87" w:rsidRDefault="00F70D87" w:rsidP="00F70D87">
      <w:pPr>
        <w:pStyle w:val="Heading2"/>
        <w:jc w:val="center"/>
      </w:pPr>
      <w:r>
        <w:t>Friday 7 October 2022</w:t>
      </w:r>
    </w:p>
    <w:p w14:paraId="348DED14" w14:textId="77777777" w:rsidR="00F70D87" w:rsidRPr="00F70D87" w:rsidRDefault="00F70D87" w:rsidP="00F70D87"/>
    <w:p w14:paraId="1FE6598E" w14:textId="77777777" w:rsidR="00F70D87" w:rsidRDefault="00F70D87" w:rsidP="00F70D87">
      <w:pPr>
        <w:pStyle w:val="Heading3"/>
        <w:rPr>
          <w:lang w:val="en-US"/>
        </w:rPr>
      </w:pPr>
      <w:r>
        <w:rPr>
          <w:lang w:val="en-US"/>
        </w:rPr>
        <w:t>Key Information</w:t>
      </w:r>
    </w:p>
    <w:p w14:paraId="04A4A2B4" w14:textId="455F167D" w:rsidR="00F70D87" w:rsidRDefault="00F70D87" w:rsidP="00F70D87">
      <w:pPr>
        <w:pStyle w:val="Heading6"/>
        <w:rPr>
          <w:lang w:val="en-US"/>
        </w:rPr>
      </w:pPr>
      <w:r>
        <w:rPr>
          <w:lang w:val="en-US"/>
        </w:rPr>
        <w:t>About the Event</w:t>
      </w:r>
    </w:p>
    <w:p w14:paraId="0E3B065F" w14:textId="18368673" w:rsidR="00653DD3" w:rsidRDefault="000D789F" w:rsidP="00F70D87">
      <w:pPr>
        <w:rPr>
          <w:lang w:val="en-US"/>
        </w:rPr>
      </w:pPr>
      <w:r w:rsidRPr="00F70D87">
        <w:rPr>
          <w:lang w:val="en-US"/>
        </w:rPr>
        <w:t xml:space="preserve">Youth Affairs Council Victoria </w:t>
      </w:r>
      <w:r>
        <w:rPr>
          <w:lang w:val="en-US"/>
        </w:rPr>
        <w:t>(</w:t>
      </w:r>
      <w:r w:rsidR="00A70DB9">
        <w:rPr>
          <w:lang w:val="en-US"/>
        </w:rPr>
        <w:t>YACVic</w:t>
      </w:r>
      <w:r>
        <w:rPr>
          <w:lang w:val="en-US"/>
        </w:rPr>
        <w:t>)</w:t>
      </w:r>
      <w:r w:rsidR="00A70DB9">
        <w:rPr>
          <w:lang w:val="en-US"/>
        </w:rPr>
        <w:t xml:space="preserve"> encourag</w:t>
      </w:r>
      <w:r w:rsidR="004F4488">
        <w:rPr>
          <w:lang w:val="en-US"/>
        </w:rPr>
        <w:t>es</w:t>
      </w:r>
      <w:r w:rsidR="00A70DB9">
        <w:rPr>
          <w:lang w:val="en-US"/>
        </w:rPr>
        <w:t xml:space="preserve"> </w:t>
      </w:r>
      <w:r w:rsidR="00A70DB9">
        <w:rPr>
          <w:lang w:val="en-US"/>
        </w:rPr>
        <w:t xml:space="preserve">candidates for the 2022 Victorian State Election </w:t>
      </w:r>
      <w:r w:rsidR="00A70DB9">
        <w:rPr>
          <w:lang w:val="en-US"/>
        </w:rPr>
        <w:t xml:space="preserve">to </w:t>
      </w:r>
      <w:r w:rsidR="00653DD3">
        <w:rPr>
          <w:lang w:val="en-US"/>
        </w:rPr>
        <w:t>recognise</w:t>
      </w:r>
      <w:r w:rsidR="004F4488">
        <w:rPr>
          <w:lang w:val="en-US"/>
        </w:rPr>
        <w:t xml:space="preserve"> that</w:t>
      </w:r>
      <w:r w:rsidR="00653DD3">
        <w:rPr>
          <w:lang w:val="en-US"/>
        </w:rPr>
        <w:t xml:space="preserve"> </w:t>
      </w:r>
      <w:r w:rsidR="00653DD3" w:rsidRPr="004F4488">
        <w:rPr>
          <w:b/>
          <w:bCs/>
          <w:lang w:val="en-US"/>
        </w:rPr>
        <w:t xml:space="preserve">young people </w:t>
      </w:r>
      <w:r w:rsidR="004F4488">
        <w:rPr>
          <w:b/>
          <w:bCs/>
          <w:lang w:val="en-US"/>
        </w:rPr>
        <w:t>are</w:t>
      </w:r>
      <w:r w:rsidR="00653DD3" w:rsidRPr="004F4488">
        <w:rPr>
          <w:b/>
          <w:bCs/>
          <w:lang w:val="en-US"/>
        </w:rPr>
        <w:t xml:space="preserve"> a unique and important demographic</w:t>
      </w:r>
      <w:r w:rsidR="004F4488">
        <w:rPr>
          <w:lang w:val="en-US"/>
        </w:rPr>
        <w:t xml:space="preserve"> in your constituencies</w:t>
      </w:r>
      <w:r w:rsidR="00653DD3">
        <w:rPr>
          <w:lang w:val="en-US"/>
        </w:rPr>
        <w:t xml:space="preserve">.  </w:t>
      </w:r>
    </w:p>
    <w:p w14:paraId="6BEE8563" w14:textId="73544A1C" w:rsidR="00F70D87" w:rsidRDefault="00653DD3" w:rsidP="00F70D87">
      <w:pPr>
        <w:rPr>
          <w:lang w:val="en-US"/>
        </w:rPr>
      </w:pPr>
      <w:r>
        <w:rPr>
          <w:lang w:val="en-US"/>
        </w:rPr>
        <w:t xml:space="preserve">As you </w:t>
      </w:r>
      <w:r w:rsidR="00A70DB9">
        <w:rPr>
          <w:lang w:val="en-US"/>
        </w:rPr>
        <w:t xml:space="preserve">plan </w:t>
      </w:r>
      <w:r>
        <w:rPr>
          <w:lang w:val="en-US"/>
        </w:rPr>
        <w:t>your election</w:t>
      </w:r>
      <w:r w:rsidR="00A70DB9">
        <w:rPr>
          <w:lang w:val="en-US"/>
        </w:rPr>
        <w:t xml:space="preserve"> campaigns and engage with voters in </w:t>
      </w:r>
      <w:r>
        <w:rPr>
          <w:lang w:val="en-US"/>
        </w:rPr>
        <w:t>your</w:t>
      </w:r>
      <w:r w:rsidR="00A70DB9">
        <w:rPr>
          <w:lang w:val="en-US"/>
        </w:rPr>
        <w:t xml:space="preserve"> constituencies, </w:t>
      </w:r>
      <w:r>
        <w:rPr>
          <w:lang w:val="en-US"/>
        </w:rPr>
        <w:t>please</w:t>
      </w:r>
      <w:r w:rsidR="00A70DB9">
        <w:rPr>
          <w:lang w:val="en-US"/>
        </w:rPr>
        <w:t xml:space="preserve"> </w:t>
      </w:r>
      <w:r w:rsidR="00A70DB9" w:rsidRPr="004F4488">
        <w:rPr>
          <w:lang w:val="en-US"/>
        </w:rPr>
        <w:t>commit some time to hearing</w:t>
      </w:r>
      <w:r w:rsidR="00A70DB9" w:rsidRPr="004F4488">
        <w:rPr>
          <w:b/>
          <w:bCs/>
          <w:lang w:val="en-US"/>
        </w:rPr>
        <w:t xml:space="preserve"> </w:t>
      </w:r>
      <w:r w:rsidRPr="004F4488">
        <w:rPr>
          <w:b/>
          <w:bCs/>
          <w:lang w:val="en-US"/>
        </w:rPr>
        <w:t>young people’s</w:t>
      </w:r>
      <w:r w:rsidR="00A70DB9" w:rsidRPr="004F4488">
        <w:rPr>
          <w:b/>
          <w:bCs/>
          <w:lang w:val="en-US"/>
        </w:rPr>
        <w:t xml:space="preserve"> </w:t>
      </w:r>
      <w:r w:rsidRPr="004F4488">
        <w:rPr>
          <w:b/>
          <w:bCs/>
          <w:lang w:val="en-US"/>
        </w:rPr>
        <w:t xml:space="preserve">specific </w:t>
      </w:r>
      <w:r w:rsidR="00A70DB9" w:rsidRPr="004F4488">
        <w:rPr>
          <w:b/>
          <w:bCs/>
          <w:lang w:val="en-US"/>
        </w:rPr>
        <w:t>concerns and ideas</w:t>
      </w:r>
      <w:r w:rsidR="00A70DB9">
        <w:rPr>
          <w:lang w:val="en-US"/>
        </w:rPr>
        <w:t>.</w:t>
      </w:r>
    </w:p>
    <w:p w14:paraId="56556192" w14:textId="6C10C098" w:rsidR="000D789F" w:rsidRDefault="00653DD3" w:rsidP="00F70D87">
      <w:pPr>
        <w:rPr>
          <w:lang w:val="en-US"/>
        </w:rPr>
      </w:pPr>
      <w:r>
        <w:rPr>
          <w:lang w:val="en-US"/>
        </w:rPr>
        <w:t xml:space="preserve">To help you do this, YACVic has declared </w:t>
      </w:r>
      <w:r w:rsidRPr="004F4488">
        <w:rPr>
          <w:b/>
          <w:bCs/>
          <w:lang w:val="en-US"/>
        </w:rPr>
        <w:t>Friday 7 October</w:t>
      </w:r>
      <w:r>
        <w:rPr>
          <w:lang w:val="en-US"/>
        </w:rPr>
        <w:t xml:space="preserve"> </w:t>
      </w:r>
      <w:r>
        <w:rPr>
          <w:lang w:val="en-US"/>
        </w:rPr>
        <w:t xml:space="preserve">as Young Voices Day, when every candidate for the election can </w:t>
      </w:r>
      <w:r w:rsidR="000D789F" w:rsidRPr="004F4488">
        <w:rPr>
          <w:b/>
          <w:bCs/>
          <w:lang w:val="en-US"/>
        </w:rPr>
        <w:t>dedicate</w:t>
      </w:r>
      <w:r w:rsidRPr="004F4488">
        <w:rPr>
          <w:b/>
          <w:bCs/>
          <w:lang w:val="en-US"/>
        </w:rPr>
        <w:t xml:space="preserve"> </w:t>
      </w:r>
      <w:r w:rsidR="000D789F" w:rsidRPr="004F4488">
        <w:rPr>
          <w:b/>
          <w:bCs/>
          <w:lang w:val="en-US"/>
        </w:rPr>
        <w:t>time to meeting and engaging with young people</w:t>
      </w:r>
      <w:r w:rsidR="000D789F">
        <w:rPr>
          <w:lang w:val="en-US"/>
        </w:rPr>
        <w:t xml:space="preserve"> aged 12-25.  It will be a great opportunity to show your young constituents that you care about their wellbeing and opportunities, and hear their suggestions for how you can support their futures.</w:t>
      </w:r>
    </w:p>
    <w:p w14:paraId="4A01C067" w14:textId="47DED250" w:rsidR="000D789F" w:rsidRDefault="000D789F" w:rsidP="00F70D87">
      <w:pPr>
        <w:rPr>
          <w:lang w:val="en-US"/>
        </w:rPr>
      </w:pPr>
      <w:r>
        <w:rPr>
          <w:lang w:val="en-US"/>
        </w:rPr>
        <w:t xml:space="preserve">You may choose to take meetings with small groups of young people, or arrange a community forum in partnership with local youth-focused organisation, visit a couple of local schools, or have a presence in a public space where young people can approach you.  You may do a mix of these things.  It is up to you how you choose to </w:t>
      </w:r>
      <w:r w:rsidRPr="004F4488">
        <w:rPr>
          <w:b/>
          <w:bCs/>
          <w:lang w:val="en-US"/>
        </w:rPr>
        <w:t>leverage Young Voices Day as part of your campaign strategy</w:t>
      </w:r>
      <w:r>
        <w:rPr>
          <w:lang w:val="en-US"/>
        </w:rPr>
        <w:t>.</w:t>
      </w:r>
    </w:p>
    <w:p w14:paraId="4A3715BD" w14:textId="340FAB21" w:rsidR="000D789F" w:rsidRDefault="000D789F" w:rsidP="000D789F">
      <w:pPr>
        <w:pStyle w:val="Heading6"/>
        <w:rPr>
          <w:lang w:val="en-US"/>
        </w:rPr>
      </w:pPr>
      <w:r>
        <w:rPr>
          <w:lang w:val="en-US"/>
        </w:rPr>
        <w:t>YACVic Support</w:t>
      </w:r>
    </w:p>
    <w:p w14:paraId="53009D43" w14:textId="244D65A6" w:rsidR="000D789F" w:rsidRDefault="000D789F" w:rsidP="000D789F">
      <w:pPr>
        <w:rPr>
          <w:lang w:val="en-US"/>
        </w:rPr>
      </w:pPr>
      <w:r>
        <w:rPr>
          <w:lang w:val="en-US"/>
        </w:rPr>
        <w:t xml:space="preserve">We will </w:t>
      </w:r>
      <w:r w:rsidRPr="004F4488">
        <w:rPr>
          <w:b/>
          <w:bCs/>
          <w:lang w:val="en-US"/>
        </w:rPr>
        <w:t>promot</w:t>
      </w:r>
      <w:r w:rsidR="004F4488" w:rsidRPr="004F4488">
        <w:rPr>
          <w:b/>
          <w:bCs/>
          <w:lang w:val="en-US"/>
        </w:rPr>
        <w:t>e</w:t>
      </w:r>
      <w:r w:rsidRPr="004F4488">
        <w:rPr>
          <w:b/>
          <w:bCs/>
          <w:lang w:val="en-US"/>
        </w:rPr>
        <w:t xml:space="preserve"> the day to young people</w:t>
      </w:r>
      <w:r w:rsidR="004F4488">
        <w:rPr>
          <w:lang w:val="en-US"/>
        </w:rPr>
        <w:t xml:space="preserve"> across the state</w:t>
      </w:r>
      <w:r>
        <w:rPr>
          <w:lang w:val="en-US"/>
        </w:rPr>
        <w:t>, encouraging them to make contact with their local candidates, so they can meet with you and share their perspectives.</w:t>
      </w:r>
    </w:p>
    <w:p w14:paraId="14E99924" w14:textId="4100A74E" w:rsidR="004F4488" w:rsidRDefault="004F4488" w:rsidP="000D789F">
      <w:pPr>
        <w:rPr>
          <w:lang w:val="en-US"/>
        </w:rPr>
      </w:pPr>
      <w:r>
        <w:rPr>
          <w:lang w:val="en-US"/>
        </w:rPr>
        <w:t xml:space="preserve">As candidates register to be part of Young Voices Day, we will </w:t>
      </w:r>
      <w:r w:rsidRPr="004F4488">
        <w:rPr>
          <w:b/>
          <w:bCs/>
          <w:lang w:val="en-US"/>
        </w:rPr>
        <w:t>promote your participation</w:t>
      </w:r>
      <w:r>
        <w:rPr>
          <w:lang w:val="en-US"/>
        </w:rPr>
        <w:t xml:space="preserve"> across our network of young people and youth organisations, and via our youth-focused social media channels.</w:t>
      </w:r>
      <w:r w:rsidR="00B22F8F" w:rsidRPr="00B22F8F">
        <w:rPr>
          <w:lang w:val="en-US"/>
        </w:rPr>
        <w:t xml:space="preserve"> </w:t>
      </w:r>
      <w:r w:rsidR="00B22F8F">
        <w:rPr>
          <w:lang w:val="en-US"/>
        </w:rPr>
        <w:t>This will include</w:t>
      </w:r>
      <w:r w:rsidR="00B22F8F">
        <w:rPr>
          <w:lang w:val="en-US"/>
        </w:rPr>
        <w:t xml:space="preserve"> l</w:t>
      </w:r>
      <w:r w:rsidR="00B22F8F" w:rsidRPr="00A70DB9">
        <w:rPr>
          <w:lang w:val="en-US"/>
        </w:rPr>
        <w:t>ink</w:t>
      </w:r>
      <w:r w:rsidR="00B22F8F">
        <w:rPr>
          <w:lang w:val="en-US"/>
        </w:rPr>
        <w:t>s</w:t>
      </w:r>
      <w:r w:rsidR="00B22F8F" w:rsidRPr="00A70DB9">
        <w:rPr>
          <w:lang w:val="en-US"/>
        </w:rPr>
        <w:t xml:space="preserve"> to your campaign website so they can find you and see what you are planning for that day</w:t>
      </w:r>
      <w:r w:rsidR="00D4782E">
        <w:rPr>
          <w:lang w:val="en-US"/>
        </w:rPr>
        <w:t>.</w:t>
      </w:r>
    </w:p>
    <w:p w14:paraId="650E2082" w14:textId="6093C39B" w:rsidR="004F4488" w:rsidRDefault="004F4488" w:rsidP="000D789F">
      <w:pPr>
        <w:rPr>
          <w:lang w:val="en-US"/>
        </w:rPr>
      </w:pPr>
      <w:r>
        <w:rPr>
          <w:lang w:val="en-US"/>
        </w:rPr>
        <w:t xml:space="preserve">We will run </w:t>
      </w:r>
      <w:r w:rsidRPr="004F4488">
        <w:rPr>
          <w:b/>
          <w:bCs/>
          <w:lang w:val="en-US"/>
        </w:rPr>
        <w:t>training for young people</w:t>
      </w:r>
      <w:r>
        <w:rPr>
          <w:lang w:val="en-US"/>
        </w:rPr>
        <w:t xml:space="preserve"> to help them understand how to seek a meeting, and how to make it a </w:t>
      </w:r>
      <w:r w:rsidR="00D4782E">
        <w:rPr>
          <w:lang w:val="en-US"/>
        </w:rPr>
        <w:t xml:space="preserve">positive and </w:t>
      </w:r>
      <w:r>
        <w:rPr>
          <w:lang w:val="en-US"/>
        </w:rPr>
        <w:t>constructive experience for everyone.</w:t>
      </w:r>
    </w:p>
    <w:p w14:paraId="24ACD51D" w14:textId="78E94847" w:rsidR="004F4488" w:rsidRDefault="00B22F8F" w:rsidP="000D789F">
      <w:pPr>
        <w:rPr>
          <w:lang w:val="en-US"/>
        </w:rPr>
      </w:pPr>
      <w:r>
        <w:rPr>
          <w:lang w:val="en-US"/>
        </w:rPr>
        <w:t xml:space="preserve">We are also happy to provide </w:t>
      </w:r>
      <w:r w:rsidRPr="00B22F8F">
        <w:rPr>
          <w:b/>
          <w:bCs/>
          <w:lang w:val="en-US"/>
        </w:rPr>
        <w:t>tips to candidates</w:t>
      </w:r>
      <w:r>
        <w:rPr>
          <w:lang w:val="en-US"/>
        </w:rPr>
        <w:t xml:space="preserve"> on how to engage most effectively with young people, and ensure that your meetings and events are accessible. </w:t>
      </w:r>
    </w:p>
    <w:p w14:paraId="6C6E28D3" w14:textId="3F497536" w:rsidR="00F70D87" w:rsidRDefault="004A5387" w:rsidP="00F70D87">
      <w:pPr>
        <w:pStyle w:val="Heading3"/>
        <w:rPr>
          <w:lang w:val="en-US"/>
        </w:rPr>
      </w:pPr>
      <w:r>
        <w:rPr>
          <w:lang w:val="en-US"/>
        </w:rPr>
        <w:lastRenderedPageBreak/>
        <w:t>FAQ</w:t>
      </w:r>
      <w:r>
        <w:rPr>
          <w:lang w:val="en-US"/>
        </w:rPr>
        <w:t xml:space="preserve"> re Young Voices Day </w:t>
      </w:r>
    </w:p>
    <w:p w14:paraId="48361A3D" w14:textId="32D0E1B5" w:rsidR="00F70D87" w:rsidRPr="00785DDA" w:rsidRDefault="00F70D87" w:rsidP="00F70D87">
      <w:pPr>
        <w:pStyle w:val="Heading6"/>
        <w:rPr>
          <w:lang w:val="en-US"/>
        </w:rPr>
      </w:pPr>
      <w:r w:rsidRPr="00785DDA">
        <w:rPr>
          <w:lang w:val="en-US"/>
        </w:rPr>
        <w:t>Where do I find young people</w:t>
      </w:r>
      <w:r w:rsidR="00B22F8F">
        <w:rPr>
          <w:lang w:val="en-US"/>
        </w:rPr>
        <w:t xml:space="preserve"> to engage with</w:t>
      </w:r>
      <w:r w:rsidRPr="00785DDA">
        <w:rPr>
          <w:lang w:val="en-US"/>
        </w:rPr>
        <w:t>?</w:t>
      </w:r>
    </w:p>
    <w:p w14:paraId="5E996881" w14:textId="240FDAC5" w:rsidR="00F70D87" w:rsidRDefault="00F70D87" w:rsidP="00F70D87">
      <w:pPr>
        <w:rPr>
          <w:lang w:val="en-US"/>
        </w:rPr>
      </w:pPr>
      <w:r w:rsidRPr="00F70D87">
        <w:rPr>
          <w:lang w:val="en-US"/>
        </w:rPr>
        <w:t xml:space="preserve">Put messages out through your </w:t>
      </w:r>
      <w:r w:rsidRPr="00F70D87">
        <w:rPr>
          <w:b/>
          <w:bCs/>
          <w:lang w:val="en-US"/>
        </w:rPr>
        <w:t>social media</w:t>
      </w:r>
      <w:r w:rsidRPr="00F70D87">
        <w:rPr>
          <w:lang w:val="en-US"/>
        </w:rPr>
        <w:t xml:space="preserve"> to </w:t>
      </w:r>
      <w:r w:rsidR="004A5387">
        <w:rPr>
          <w:lang w:val="en-US"/>
        </w:rPr>
        <w:t xml:space="preserve">let young people know you are participating in Young Voices Day, and </w:t>
      </w:r>
      <w:r w:rsidRPr="00F70D87">
        <w:rPr>
          <w:lang w:val="en-US"/>
        </w:rPr>
        <w:t xml:space="preserve">make it clear that you are keen to meet with </w:t>
      </w:r>
      <w:r w:rsidR="004A5387">
        <w:rPr>
          <w:lang w:val="en-US"/>
        </w:rPr>
        <w:t>them and hear about their concerns and ideas</w:t>
      </w:r>
      <w:r w:rsidRPr="00F70D87">
        <w:rPr>
          <w:lang w:val="en-US"/>
        </w:rPr>
        <w:t xml:space="preserve">.  Make sure to use platforms that young people </w:t>
      </w:r>
      <w:r w:rsidR="004A5387">
        <w:rPr>
          <w:lang w:val="en-US"/>
        </w:rPr>
        <w:t>use</w:t>
      </w:r>
      <w:r w:rsidRPr="00F70D87">
        <w:rPr>
          <w:lang w:val="en-US"/>
        </w:rPr>
        <w:t>, like Instagram.</w:t>
      </w:r>
    </w:p>
    <w:p w14:paraId="0F486D71" w14:textId="4AA28AE1" w:rsidR="00B22F8F" w:rsidRPr="00F70D87" w:rsidRDefault="00B22F8F" w:rsidP="00F70D87">
      <w:pPr>
        <w:rPr>
          <w:lang w:val="en-US"/>
        </w:rPr>
      </w:pPr>
      <w:r>
        <w:rPr>
          <w:lang w:val="en-US"/>
        </w:rPr>
        <w:t xml:space="preserve">Dedicate some time at your campaign/electorate office to </w:t>
      </w:r>
      <w:r w:rsidRPr="00B22F8F">
        <w:rPr>
          <w:b/>
          <w:bCs/>
          <w:lang w:val="en-US"/>
        </w:rPr>
        <w:t xml:space="preserve">take meetings </w:t>
      </w:r>
      <w:r>
        <w:rPr>
          <w:lang w:val="en-US"/>
        </w:rPr>
        <w:t>with young people.</w:t>
      </w:r>
    </w:p>
    <w:p w14:paraId="3E4B0E9B" w14:textId="3D132F71" w:rsidR="00F70D87" w:rsidRDefault="00F70D87" w:rsidP="00F70D87">
      <w:pPr>
        <w:rPr>
          <w:lang w:val="en-US"/>
        </w:rPr>
      </w:pPr>
      <w:r w:rsidRPr="00F70D87">
        <w:rPr>
          <w:lang w:val="en-US"/>
        </w:rPr>
        <w:t>Contact</w:t>
      </w:r>
      <w:r w:rsidRPr="00F70D87">
        <w:rPr>
          <w:b/>
          <w:bCs/>
          <w:lang w:val="en-US"/>
        </w:rPr>
        <w:t xml:space="preserve"> </w:t>
      </w:r>
      <w:r w:rsidRPr="00F70D87">
        <w:rPr>
          <w:b/>
          <w:bCs/>
          <w:lang w:val="en-US"/>
        </w:rPr>
        <w:t xml:space="preserve">youth-focused </w:t>
      </w:r>
      <w:r w:rsidRPr="00F70D87">
        <w:rPr>
          <w:b/>
          <w:bCs/>
          <w:lang w:val="en-US"/>
        </w:rPr>
        <w:t>organisations</w:t>
      </w:r>
      <w:r w:rsidRPr="00F70D87">
        <w:rPr>
          <w:lang w:val="en-US"/>
        </w:rPr>
        <w:t xml:space="preserve"> </w:t>
      </w:r>
      <w:r w:rsidR="00B22F8F" w:rsidRPr="00B22F8F">
        <w:rPr>
          <w:b/>
          <w:bCs/>
          <w:lang w:val="en-US"/>
        </w:rPr>
        <w:t>and schools</w:t>
      </w:r>
      <w:r w:rsidR="00B22F8F">
        <w:rPr>
          <w:lang w:val="en-US"/>
        </w:rPr>
        <w:t xml:space="preserve"> </w:t>
      </w:r>
      <w:r w:rsidRPr="00F70D87">
        <w:rPr>
          <w:lang w:val="en-US"/>
        </w:rPr>
        <w:t xml:space="preserve">in your electorate, and ask if you can come and hear from them and their young people about </w:t>
      </w:r>
      <w:r w:rsidR="004A5387">
        <w:rPr>
          <w:lang w:val="en-US"/>
        </w:rPr>
        <w:t>their concerns and ideas for a better community and state</w:t>
      </w:r>
      <w:r w:rsidRPr="00F70D87">
        <w:rPr>
          <w:lang w:val="en-US"/>
        </w:rPr>
        <w:t>.</w:t>
      </w:r>
    </w:p>
    <w:p w14:paraId="1071EFB7" w14:textId="28B05AAD" w:rsidR="004A5387" w:rsidRPr="00F70D87" w:rsidRDefault="004A5387" w:rsidP="00F70D87">
      <w:pPr>
        <w:rPr>
          <w:lang w:val="en-US"/>
        </w:rPr>
      </w:pPr>
      <w:r>
        <w:rPr>
          <w:lang w:val="en-US"/>
        </w:rPr>
        <w:t>Set up a</w:t>
      </w:r>
      <w:r w:rsidR="00A70DB9">
        <w:rPr>
          <w:lang w:val="en-US"/>
        </w:rPr>
        <w:t xml:space="preserve"> </w:t>
      </w:r>
      <w:r w:rsidR="00A70DB9" w:rsidRPr="00A70DB9">
        <w:rPr>
          <w:lang w:val="en-US"/>
        </w:rPr>
        <w:t xml:space="preserve">presence at </w:t>
      </w:r>
      <w:r w:rsidR="00A70DB9">
        <w:rPr>
          <w:lang w:val="en-US"/>
        </w:rPr>
        <w:t>a</w:t>
      </w:r>
      <w:r w:rsidR="00A70DB9" w:rsidRPr="00A70DB9">
        <w:rPr>
          <w:b/>
          <w:bCs/>
          <w:lang w:val="en-US"/>
        </w:rPr>
        <w:t xml:space="preserve"> local </w:t>
      </w:r>
      <w:r w:rsidR="00A70DB9">
        <w:rPr>
          <w:b/>
          <w:bCs/>
          <w:lang w:val="en-US"/>
        </w:rPr>
        <w:t xml:space="preserve">gathering place </w:t>
      </w:r>
      <w:r w:rsidR="00A70DB9" w:rsidRPr="00A70DB9">
        <w:rPr>
          <w:lang w:val="en-US"/>
        </w:rPr>
        <w:t>(</w:t>
      </w:r>
      <w:proofErr w:type="spellStart"/>
      <w:proofErr w:type="gramStart"/>
      <w:r w:rsidR="00A70DB9">
        <w:rPr>
          <w:lang w:val="en-US"/>
        </w:rPr>
        <w:t>eg</w:t>
      </w:r>
      <w:proofErr w:type="spellEnd"/>
      <w:proofErr w:type="gramEnd"/>
      <w:r w:rsidR="00A70DB9">
        <w:rPr>
          <w:lang w:val="en-US"/>
        </w:rPr>
        <w:t xml:space="preserve"> </w:t>
      </w:r>
      <w:r w:rsidR="00A70DB9" w:rsidRPr="00A70DB9">
        <w:rPr>
          <w:lang w:val="en-US"/>
        </w:rPr>
        <w:t>shopping centre) and</w:t>
      </w:r>
      <w:r w:rsidR="00A70DB9">
        <w:rPr>
          <w:lang w:val="en-US"/>
        </w:rPr>
        <w:t xml:space="preserve"> make it clear that you are listening to young people on that day.</w:t>
      </w:r>
    </w:p>
    <w:p w14:paraId="607C1FCE" w14:textId="77777777" w:rsidR="00F70D87" w:rsidRPr="00F70D87" w:rsidRDefault="00F70D87" w:rsidP="00F70D87">
      <w:pPr>
        <w:pStyle w:val="Heading6"/>
        <w:rPr>
          <w:lang w:val="en-US"/>
        </w:rPr>
      </w:pPr>
      <w:r w:rsidRPr="00F70D87">
        <w:rPr>
          <w:lang w:val="en-US"/>
        </w:rPr>
        <w:t>What if no young people want to engage with me?</w:t>
      </w:r>
    </w:p>
    <w:p w14:paraId="14DD1754" w14:textId="56C5B6D3" w:rsidR="00F70D87" w:rsidRPr="004A5387" w:rsidRDefault="00F70D87" w:rsidP="004A5387">
      <w:pPr>
        <w:rPr>
          <w:lang w:val="en-US"/>
        </w:rPr>
      </w:pPr>
      <w:r w:rsidRPr="004A5387">
        <w:rPr>
          <w:lang w:val="en-US"/>
        </w:rPr>
        <w:t xml:space="preserve">Young people are </w:t>
      </w:r>
      <w:r w:rsidRPr="004A5387">
        <w:rPr>
          <w:b/>
          <w:bCs/>
          <w:lang w:val="en-US"/>
        </w:rPr>
        <w:t>important constituents</w:t>
      </w:r>
      <w:r w:rsidRPr="004A5387">
        <w:rPr>
          <w:lang w:val="en-US"/>
        </w:rPr>
        <w:t xml:space="preserve"> like any other demographic. Be proactive about reaching out to young people in your electorate </w:t>
      </w:r>
      <w:r w:rsidR="004A5387">
        <w:rPr>
          <w:lang w:val="en-US"/>
        </w:rPr>
        <w:t>in a variety of ways</w:t>
      </w:r>
      <w:r w:rsidRPr="004A5387">
        <w:rPr>
          <w:lang w:val="en-US"/>
        </w:rPr>
        <w:t>.</w:t>
      </w:r>
    </w:p>
    <w:p w14:paraId="23F6DCB6" w14:textId="521CE801" w:rsidR="00F70D87" w:rsidRPr="00F70D87" w:rsidRDefault="00D4782E" w:rsidP="00F70D87">
      <w:pPr>
        <w:pStyle w:val="Heading6"/>
        <w:rPr>
          <w:lang w:val="en-US"/>
        </w:rPr>
      </w:pPr>
      <w:r>
        <w:rPr>
          <w:lang w:val="en-US"/>
        </w:rPr>
        <w:t>How can I make it a positive experience for the young people?</w:t>
      </w:r>
    </w:p>
    <w:p w14:paraId="507DFC98" w14:textId="726A83E1" w:rsidR="00F70D87" w:rsidRDefault="004B04F7" w:rsidP="00B22F8F">
      <w:pPr>
        <w:rPr>
          <w:lang w:val="en-US"/>
        </w:rPr>
      </w:pPr>
      <w:r>
        <w:rPr>
          <w:lang w:val="en-US"/>
        </w:rPr>
        <w:t>Ask</w:t>
      </w:r>
      <w:r w:rsidR="00F70D87" w:rsidRPr="00B22F8F">
        <w:rPr>
          <w:lang w:val="en-US"/>
        </w:rPr>
        <w:t xml:space="preserve"> </w:t>
      </w:r>
      <w:r>
        <w:rPr>
          <w:lang w:val="en-US"/>
        </w:rPr>
        <w:t xml:space="preserve">(ahead of the meeting) </w:t>
      </w:r>
      <w:r w:rsidR="00F70D87" w:rsidRPr="00B22F8F">
        <w:rPr>
          <w:lang w:val="en-US"/>
        </w:rPr>
        <w:t xml:space="preserve">if </w:t>
      </w:r>
      <w:r>
        <w:rPr>
          <w:lang w:val="en-US"/>
        </w:rPr>
        <w:t xml:space="preserve">the </w:t>
      </w:r>
      <w:r w:rsidR="00F70D87" w:rsidRPr="00B22F8F">
        <w:rPr>
          <w:lang w:val="en-US"/>
        </w:rPr>
        <w:t xml:space="preserve">young people have any </w:t>
      </w:r>
      <w:r w:rsidR="00F70D87" w:rsidRPr="00D4782E">
        <w:rPr>
          <w:b/>
          <w:bCs/>
          <w:lang w:val="en-US"/>
        </w:rPr>
        <w:t>access</w:t>
      </w:r>
      <w:r w:rsidR="00F70D87" w:rsidRPr="00B22F8F">
        <w:rPr>
          <w:lang w:val="en-US"/>
        </w:rPr>
        <w:t xml:space="preserve"> needs</w:t>
      </w:r>
      <w:r w:rsidR="00B22F8F">
        <w:rPr>
          <w:lang w:val="en-US"/>
        </w:rPr>
        <w:t>, and then accommodate those to the best of your ability.</w:t>
      </w:r>
      <w:r w:rsidR="00D4782E">
        <w:rPr>
          <w:lang w:val="en-US"/>
        </w:rPr>
        <w:t xml:space="preserve">  </w:t>
      </w:r>
    </w:p>
    <w:p w14:paraId="5A4567B8" w14:textId="5102F2D9" w:rsidR="00D4782E" w:rsidRDefault="00D4782E" w:rsidP="00B22F8F">
      <w:pPr>
        <w:rPr>
          <w:lang w:val="en-US"/>
        </w:rPr>
      </w:pPr>
      <w:r w:rsidRPr="00D4782E">
        <w:rPr>
          <w:b/>
          <w:bCs/>
          <w:lang w:val="en-US"/>
        </w:rPr>
        <w:t>Listen</w:t>
      </w:r>
      <w:r>
        <w:rPr>
          <w:lang w:val="en-US"/>
        </w:rPr>
        <w:t xml:space="preserve"> to the young people, and ask questions.  Don’t be defensive</w:t>
      </w:r>
      <w:r w:rsidR="004B04F7">
        <w:rPr>
          <w:lang w:val="en-US"/>
        </w:rPr>
        <w:t xml:space="preserve"> or dismissive</w:t>
      </w:r>
      <w:r>
        <w:rPr>
          <w:lang w:val="en-US"/>
        </w:rPr>
        <w:t xml:space="preserve">, </w:t>
      </w:r>
      <w:r w:rsidR="004B04F7">
        <w:rPr>
          <w:lang w:val="en-US"/>
        </w:rPr>
        <w:t>or</w:t>
      </w:r>
      <w:r>
        <w:rPr>
          <w:lang w:val="en-US"/>
        </w:rPr>
        <w:t xml:space="preserve"> explain how you believe your party’s policies have already addressed their concerns.</w:t>
      </w:r>
    </w:p>
    <w:p w14:paraId="0C82C03E" w14:textId="5E5BECD0" w:rsidR="004B04F7" w:rsidRPr="00B22F8F" w:rsidRDefault="004B04F7" w:rsidP="00B22F8F">
      <w:pPr>
        <w:rPr>
          <w:lang w:val="en-US"/>
        </w:rPr>
      </w:pPr>
      <w:r w:rsidRPr="004B04F7">
        <w:rPr>
          <w:b/>
          <w:bCs/>
          <w:lang w:val="en-US"/>
        </w:rPr>
        <w:t>Be respectful</w:t>
      </w:r>
      <w:r>
        <w:rPr>
          <w:lang w:val="en-US"/>
        </w:rPr>
        <w:t>, and show</w:t>
      </w:r>
      <w:r w:rsidRPr="004B04F7">
        <w:rPr>
          <w:lang w:val="en-US"/>
        </w:rPr>
        <w:t xml:space="preserve"> </w:t>
      </w:r>
      <w:r>
        <w:rPr>
          <w:lang w:val="en-US"/>
        </w:rPr>
        <w:t>you are committed to an inclusive and safe space</w:t>
      </w:r>
      <w:r>
        <w:rPr>
          <w:lang w:val="en-US"/>
        </w:rPr>
        <w:t xml:space="preserve"> for your engagement.  </w:t>
      </w:r>
      <w:r>
        <w:rPr>
          <w:lang w:val="en-US"/>
        </w:rPr>
        <w:t>This includes acknowledging Country</w:t>
      </w:r>
      <w:r>
        <w:rPr>
          <w:lang w:val="en-US"/>
        </w:rPr>
        <w:t>,</w:t>
      </w:r>
      <w:r>
        <w:rPr>
          <w:lang w:val="en-US"/>
        </w:rPr>
        <w:t xml:space="preserve"> sharing your pronouns, </w:t>
      </w:r>
      <w:r>
        <w:rPr>
          <w:lang w:val="en-US"/>
        </w:rPr>
        <w:t>using plain language, and being fully present as you talk with the young people.</w:t>
      </w:r>
    </w:p>
    <w:p w14:paraId="2874BB96" w14:textId="77777777" w:rsidR="00B22F8F" w:rsidRDefault="00B22F8F" w:rsidP="00B22F8F">
      <w:pPr>
        <w:pStyle w:val="Heading3"/>
        <w:rPr>
          <w:lang w:val="en-US"/>
        </w:rPr>
      </w:pPr>
      <w:r>
        <w:rPr>
          <w:lang w:val="en-US"/>
        </w:rPr>
        <w:t xml:space="preserve">About </w:t>
      </w:r>
      <w:r w:rsidRPr="00F70D87">
        <w:rPr>
          <w:lang w:val="en-US"/>
        </w:rPr>
        <w:t xml:space="preserve">(YACVic) </w:t>
      </w:r>
    </w:p>
    <w:p w14:paraId="214D2D74" w14:textId="77777777" w:rsidR="00B22F8F" w:rsidRPr="004A5387" w:rsidRDefault="00B22F8F" w:rsidP="00B22F8F">
      <w:pPr>
        <w:rPr>
          <w:lang w:val="en-US"/>
        </w:rPr>
      </w:pPr>
      <w:r w:rsidRPr="004A5387">
        <w:rPr>
          <w:lang w:val="en-US"/>
        </w:rPr>
        <w:t xml:space="preserve">YACVic is the </w:t>
      </w:r>
      <w:r w:rsidRPr="00B22F8F">
        <w:rPr>
          <w:b/>
          <w:bCs/>
          <w:lang w:val="en-US"/>
        </w:rPr>
        <w:t>peak body and leading policy advocate</w:t>
      </w:r>
      <w:r w:rsidRPr="004A5387">
        <w:rPr>
          <w:lang w:val="en-US"/>
        </w:rPr>
        <w:t xml:space="preserve"> for young people and the youth sector in Victoria.</w:t>
      </w:r>
    </w:p>
    <w:p w14:paraId="28D58B51" w14:textId="77777777" w:rsidR="00B22F8F" w:rsidRPr="00F70D87" w:rsidRDefault="00B22F8F" w:rsidP="00B22F8F">
      <w:pPr>
        <w:rPr>
          <w:lang w:val="en-US"/>
        </w:rPr>
      </w:pPr>
      <w:r w:rsidRPr="004A5387">
        <w:rPr>
          <w:lang w:val="en-US"/>
        </w:rPr>
        <w:t xml:space="preserve">Our </w:t>
      </w:r>
      <w:r w:rsidRPr="004A5387">
        <w:rPr>
          <w:b/>
          <w:bCs/>
          <w:lang w:val="en-US"/>
        </w:rPr>
        <w:t>vision</w:t>
      </w:r>
      <w:r w:rsidRPr="004A5387">
        <w:rPr>
          <w:lang w:val="en-US"/>
        </w:rPr>
        <w:t xml:space="preserve"> is that the rights of young people in Victoria are respected, and they are active, visible and valued in their communities. Our </w:t>
      </w:r>
      <w:r w:rsidRPr="00B22F8F">
        <w:rPr>
          <w:b/>
          <w:bCs/>
          <w:lang w:val="en-US"/>
        </w:rPr>
        <w:t>mission</w:t>
      </w:r>
      <w:r w:rsidRPr="004A5387">
        <w:rPr>
          <w:lang w:val="en-US"/>
        </w:rPr>
        <w:t xml:space="preserve"> is to propel action that inspires positive change for young people and the youth sector. </w:t>
      </w:r>
    </w:p>
    <w:p w14:paraId="234E638A" w14:textId="2F52ECC9" w:rsidR="00B22F8F" w:rsidRDefault="00B22F8F" w:rsidP="00B22F8F">
      <w:pPr>
        <w:rPr>
          <w:lang w:val="en-US"/>
        </w:rPr>
      </w:pPr>
      <w:r w:rsidRPr="004A5387">
        <w:rPr>
          <w:lang w:val="en-US"/>
        </w:rPr>
        <w:t xml:space="preserve">YACVic is an </w:t>
      </w:r>
      <w:r w:rsidRPr="00B22F8F">
        <w:rPr>
          <w:b/>
          <w:bCs/>
          <w:lang w:val="en-US"/>
        </w:rPr>
        <w:t xml:space="preserve">independent, </w:t>
      </w:r>
      <w:r w:rsidRPr="00B22F8F">
        <w:rPr>
          <w:b/>
          <w:bCs/>
          <w:lang w:val="en-US"/>
        </w:rPr>
        <w:t>not-for-profit</w:t>
      </w:r>
      <w:r w:rsidRPr="00B22F8F">
        <w:rPr>
          <w:b/>
          <w:bCs/>
          <w:lang w:val="en-US"/>
        </w:rPr>
        <w:t xml:space="preserve"> organisation</w:t>
      </w:r>
      <w:r w:rsidRPr="004A5387">
        <w:rPr>
          <w:lang w:val="en-US"/>
        </w:rPr>
        <w:t xml:space="preserve"> with core funding from the Victorian Government’s Office for Youth. We pursue social justice by maintaining a focus on those young people in our community who face disadvantage or marginalisation.</w:t>
      </w:r>
    </w:p>
    <w:p w14:paraId="57473DFA" w14:textId="0903D822" w:rsidR="00F70D87" w:rsidRPr="00F70D87" w:rsidRDefault="00B22F8F" w:rsidP="00F70D87">
      <w:r>
        <w:rPr>
          <w:lang w:val="en-US"/>
        </w:rPr>
        <w:t xml:space="preserve">You can find out more on our </w:t>
      </w:r>
      <w:hyperlink r:id="rId11" w:history="1">
        <w:r w:rsidRPr="004A5387">
          <w:rPr>
            <w:rStyle w:val="Hyperlink"/>
            <w:lang w:val="en-US"/>
          </w:rPr>
          <w:t>website</w:t>
        </w:r>
      </w:hyperlink>
      <w:r>
        <w:rPr>
          <w:lang w:val="en-US"/>
        </w:rPr>
        <w:t>.</w:t>
      </w:r>
    </w:p>
    <w:sectPr w:rsidR="00F70D87" w:rsidRPr="00F70D87" w:rsidSect="004B04F7">
      <w:headerReference w:type="default" r:id="rId12"/>
      <w:footerReference w:type="default" r:id="rId13"/>
      <w:pgSz w:w="11906" w:h="16838"/>
      <w:pgMar w:top="184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2C75F" w14:textId="77777777" w:rsidR="008B3687" w:rsidRDefault="008B3687" w:rsidP="003F080E">
      <w:pPr>
        <w:spacing w:after="0" w:line="240" w:lineRule="auto"/>
      </w:pPr>
      <w:r>
        <w:separator/>
      </w:r>
    </w:p>
  </w:endnote>
  <w:endnote w:type="continuationSeparator" w:id="0">
    <w:p w14:paraId="3C7ADC80" w14:textId="77777777" w:rsidR="008B3687" w:rsidRDefault="008B3687" w:rsidP="003F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la">
    <w:altName w:val="Karla"/>
    <w:charset w:val="00"/>
    <w:family w:val="auto"/>
    <w:pitch w:val="variable"/>
    <w:sig w:usb0="A00000EF" w:usb1="4000205B" w:usb2="00000000" w:usb3="00000000" w:csb0="00000093" w:csb1="00000000"/>
  </w:font>
  <w:font w:name="Karla ExtraBold">
    <w:charset w:val="00"/>
    <w:family w:val="auto"/>
    <w:pitch w:val="variable"/>
    <w:sig w:usb0="A00000EF" w:usb1="4000205B" w:usb2="00000000" w:usb3="00000000" w:csb0="00000093" w:csb1="00000000"/>
  </w:font>
  <w:font w:name="Merriweather Light">
    <w:charset w:val="00"/>
    <w:family w:val="auto"/>
    <w:pitch w:val="variable"/>
    <w:sig w:usb0="20000207" w:usb1="00000002" w:usb2="00000000" w:usb3="00000000" w:csb0="00000197" w:csb1="00000000"/>
  </w:font>
  <w:font w:name="Karla Light">
    <w:charset w:val="00"/>
    <w:family w:val="auto"/>
    <w:pitch w:val="variable"/>
    <w:sig w:usb0="A00000EF" w:usb1="4000205B" w:usb2="00000000" w:usb3="00000000" w:csb0="00000093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1115" w14:textId="34145163" w:rsidR="003F080E" w:rsidRDefault="003F080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59A9ED" wp14:editId="052076C5">
          <wp:simplePos x="0" y="0"/>
          <wp:positionH relativeFrom="margin">
            <wp:posOffset>-952500</wp:posOffset>
          </wp:positionH>
          <wp:positionV relativeFrom="page">
            <wp:posOffset>9848850</wp:posOffset>
          </wp:positionV>
          <wp:extent cx="7576185" cy="628650"/>
          <wp:effectExtent l="0" t="0" r="5715" b="0"/>
          <wp:wrapThrough wrapText="bothSides">
            <wp:wrapPolygon edited="0">
              <wp:start x="12438" y="0"/>
              <wp:lineTo x="0" y="655"/>
              <wp:lineTo x="0" y="18327"/>
              <wp:lineTo x="19118" y="20945"/>
              <wp:lineTo x="19770" y="20945"/>
              <wp:lineTo x="21562" y="19636"/>
              <wp:lineTo x="21562" y="1309"/>
              <wp:lineTo x="17977" y="0"/>
              <wp:lineTo x="12438" y="0"/>
            </wp:wrapPolygon>
          </wp:wrapThrough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AAD27" w14:textId="77777777" w:rsidR="008B3687" w:rsidRDefault="008B3687" w:rsidP="003F080E">
      <w:pPr>
        <w:spacing w:after="0" w:line="240" w:lineRule="auto"/>
      </w:pPr>
      <w:r>
        <w:separator/>
      </w:r>
    </w:p>
  </w:footnote>
  <w:footnote w:type="continuationSeparator" w:id="0">
    <w:p w14:paraId="04DE01D1" w14:textId="77777777" w:rsidR="008B3687" w:rsidRDefault="008B3687" w:rsidP="003F0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7E4A" w14:textId="70CEAA13" w:rsidR="003F080E" w:rsidRDefault="003F080E">
    <w:pPr>
      <w:pStyle w:val="Header"/>
    </w:pPr>
    <w:r>
      <w:rPr>
        <w:noProof/>
      </w:rPr>
      <w:drawing>
        <wp:inline distT="0" distB="0" distL="0" distR="0" wp14:anchorId="793C7C0F" wp14:editId="10BB8720">
          <wp:extent cx="2491026" cy="504825"/>
          <wp:effectExtent l="0" t="0" r="5080" b="0"/>
          <wp:docPr id="11" name="Picture 11" descr="Youth Affairs Council Victoria (YACVic) logo in 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Youth Affairs Council Victoria (YACVic) logo in 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554" cy="510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20C97"/>
    <w:multiLevelType w:val="multilevel"/>
    <w:tmpl w:val="4CDC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1F7C30"/>
    <w:multiLevelType w:val="hybridMultilevel"/>
    <w:tmpl w:val="381263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1109905">
    <w:abstractNumId w:val="1"/>
  </w:num>
  <w:num w:numId="2" w16cid:durableId="1176381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A0"/>
    <w:rsid w:val="00070BF9"/>
    <w:rsid w:val="000D789F"/>
    <w:rsid w:val="001B0CA0"/>
    <w:rsid w:val="001C6F28"/>
    <w:rsid w:val="0025153E"/>
    <w:rsid w:val="002657A5"/>
    <w:rsid w:val="00361D4B"/>
    <w:rsid w:val="003838B0"/>
    <w:rsid w:val="00393CD9"/>
    <w:rsid w:val="003C2056"/>
    <w:rsid w:val="003F080E"/>
    <w:rsid w:val="00465C16"/>
    <w:rsid w:val="004774A9"/>
    <w:rsid w:val="004A5387"/>
    <w:rsid w:val="004B04F7"/>
    <w:rsid w:val="004F4488"/>
    <w:rsid w:val="00597921"/>
    <w:rsid w:val="00653DD3"/>
    <w:rsid w:val="00892231"/>
    <w:rsid w:val="008B3687"/>
    <w:rsid w:val="009B440F"/>
    <w:rsid w:val="00A70DB9"/>
    <w:rsid w:val="00B22F8F"/>
    <w:rsid w:val="00CB6A2F"/>
    <w:rsid w:val="00D4782E"/>
    <w:rsid w:val="00E729E4"/>
    <w:rsid w:val="00EA0143"/>
    <w:rsid w:val="00F144B5"/>
    <w:rsid w:val="00F70D87"/>
    <w:rsid w:val="00F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9482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F28"/>
    <w:rPr>
      <w:rFonts w:ascii="Karla" w:hAnsi="Karl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774A9"/>
    <w:pPr>
      <w:keepNext/>
      <w:keepLines/>
      <w:spacing w:before="240" w:after="0"/>
      <w:outlineLvl w:val="0"/>
    </w:pPr>
    <w:rPr>
      <w:rFonts w:ascii="Karla ExtraBold" w:eastAsiaTheme="majorEastAsia" w:hAnsi="Karla ExtraBold" w:cstheme="majorBidi"/>
      <w:b/>
      <w:bCs/>
      <w:color w:val="008296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231"/>
    <w:pPr>
      <w:keepNext/>
      <w:keepLines/>
      <w:spacing w:before="40" w:after="0"/>
      <w:outlineLvl w:val="1"/>
    </w:pPr>
    <w:rPr>
      <w:rFonts w:ascii="Merriweather Light" w:eastAsiaTheme="majorEastAsia" w:hAnsi="Merriweather Light" w:cstheme="majorBidi"/>
      <w:color w:val="DB143C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2231"/>
    <w:pPr>
      <w:keepNext/>
      <w:keepLines/>
      <w:spacing w:before="40" w:after="0"/>
      <w:outlineLvl w:val="2"/>
    </w:pPr>
    <w:rPr>
      <w:rFonts w:eastAsiaTheme="majorEastAsia" w:cstheme="majorBidi"/>
      <w:b/>
      <w:color w:val="DB143C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774A9"/>
    <w:pPr>
      <w:keepNext/>
      <w:keepLines/>
      <w:spacing w:before="40" w:after="0"/>
      <w:outlineLvl w:val="3"/>
    </w:pPr>
    <w:rPr>
      <w:rFonts w:ascii="Karla Light" w:eastAsiaTheme="majorEastAsia" w:hAnsi="Karla Light" w:cstheme="majorBidi"/>
      <w:iCs/>
      <w:color w:val="008296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080E"/>
    <w:pPr>
      <w:keepNext/>
      <w:keepLines/>
      <w:spacing w:before="40" w:after="0"/>
      <w:outlineLvl w:val="4"/>
    </w:pPr>
    <w:rPr>
      <w:rFonts w:ascii="Merriweather Light" w:eastAsiaTheme="majorEastAsia" w:hAnsi="Merriweather Light" w:cstheme="majorBidi"/>
      <w:color w:val="008296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774A9"/>
    <w:pPr>
      <w:keepNext/>
      <w:keepLines/>
      <w:spacing w:before="40" w:after="0"/>
      <w:outlineLvl w:val="5"/>
    </w:pPr>
    <w:rPr>
      <w:rFonts w:ascii="Karla ExtraBold" w:eastAsiaTheme="majorEastAsia" w:hAnsi="Karla ExtraBold" w:cstheme="majorBidi"/>
      <w:color w:val="008296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C6F2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829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C2056"/>
    <w:pPr>
      <w:keepNext/>
      <w:keepLines/>
      <w:spacing w:before="40" w:after="0"/>
      <w:outlineLvl w:val="7"/>
    </w:pPr>
    <w:rPr>
      <w:rFonts w:ascii="Merriweather" w:eastAsiaTheme="majorEastAsia" w:hAnsi="Merriweather" w:cstheme="majorBidi"/>
      <w:color w:val="008296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C2056"/>
    <w:pPr>
      <w:keepNext/>
      <w:keepLines/>
      <w:spacing w:before="40" w:after="0"/>
      <w:outlineLvl w:val="8"/>
    </w:pPr>
    <w:rPr>
      <w:rFonts w:ascii="Merriweather" w:eastAsiaTheme="majorEastAsia" w:hAnsi="Merriweather" w:cstheme="majorBidi"/>
      <w:i/>
      <w:iCs/>
      <w:color w:val="00829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4A9"/>
    <w:rPr>
      <w:rFonts w:ascii="Karla ExtraBold" w:eastAsiaTheme="majorEastAsia" w:hAnsi="Karla ExtraBold" w:cstheme="majorBidi"/>
      <w:b/>
      <w:bCs/>
      <w:color w:val="00829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92231"/>
    <w:rPr>
      <w:rFonts w:ascii="Merriweather Light" w:eastAsiaTheme="majorEastAsia" w:hAnsi="Merriweather Light" w:cstheme="majorBidi"/>
      <w:color w:val="DB143C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92231"/>
    <w:rPr>
      <w:rFonts w:ascii="Karla" w:eastAsiaTheme="majorEastAsia" w:hAnsi="Karla" w:cstheme="majorBidi"/>
      <w:b/>
      <w:color w:val="DB143C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774A9"/>
    <w:rPr>
      <w:rFonts w:ascii="Karla Light" w:eastAsiaTheme="majorEastAsia" w:hAnsi="Karla Light" w:cstheme="majorBidi"/>
      <w:iCs/>
      <w:color w:val="008296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F080E"/>
    <w:rPr>
      <w:rFonts w:ascii="Merriweather Light" w:eastAsiaTheme="majorEastAsia" w:hAnsi="Merriweather Light" w:cstheme="majorBidi"/>
      <w:color w:val="008296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774A9"/>
    <w:rPr>
      <w:rFonts w:ascii="Karla ExtraBold" w:eastAsiaTheme="majorEastAsia" w:hAnsi="Karla ExtraBold" w:cstheme="majorBidi"/>
      <w:color w:val="008296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6F28"/>
    <w:rPr>
      <w:rFonts w:ascii="Karla" w:eastAsiaTheme="majorEastAsia" w:hAnsi="Karla" w:cstheme="majorBidi"/>
      <w:i/>
      <w:iCs/>
      <w:color w:val="008296"/>
      <w:sz w:val="24"/>
    </w:rPr>
  </w:style>
  <w:style w:type="paragraph" w:styleId="NoSpacing">
    <w:name w:val="No Spacing"/>
    <w:uiPriority w:val="1"/>
    <w:qFormat/>
    <w:rsid w:val="001C6F28"/>
    <w:pPr>
      <w:spacing w:after="0" w:line="240" w:lineRule="auto"/>
    </w:pPr>
    <w:rPr>
      <w:rFonts w:ascii="Karla" w:hAnsi="Karla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C2056"/>
    <w:rPr>
      <w:rFonts w:ascii="Merriweather" w:eastAsiaTheme="majorEastAsia" w:hAnsi="Merriweather" w:cstheme="majorBidi"/>
      <w:color w:val="008296"/>
      <w:sz w:val="24"/>
      <w:szCs w:val="21"/>
    </w:rPr>
  </w:style>
  <w:style w:type="character" w:styleId="SubtleReference">
    <w:name w:val="Subtle Reference"/>
    <w:basedOn w:val="DefaultParagraphFont"/>
    <w:uiPriority w:val="31"/>
    <w:qFormat/>
    <w:rsid w:val="003C2056"/>
    <w:rPr>
      <w:rFonts w:ascii="Karla" w:hAnsi="Karla"/>
      <w:smallCaps/>
      <w:color w:val="auto"/>
      <w:sz w:val="24"/>
    </w:rPr>
  </w:style>
  <w:style w:type="paragraph" w:styleId="ListParagraph">
    <w:name w:val="List Paragraph"/>
    <w:basedOn w:val="Normal"/>
    <w:uiPriority w:val="34"/>
    <w:qFormat/>
    <w:rsid w:val="001C6F28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3C2056"/>
    <w:rPr>
      <w:rFonts w:ascii="Karla" w:hAnsi="Karla"/>
      <w:b/>
      <w:bCs/>
      <w:i/>
      <w:iCs/>
      <w:spacing w:val="5"/>
      <w:sz w:val="24"/>
    </w:rPr>
  </w:style>
  <w:style w:type="character" w:styleId="IntenseReference">
    <w:name w:val="Intense Reference"/>
    <w:basedOn w:val="DefaultParagraphFont"/>
    <w:uiPriority w:val="32"/>
    <w:qFormat/>
    <w:rsid w:val="003C2056"/>
    <w:rPr>
      <w:rFonts w:ascii="Karla" w:hAnsi="Karla"/>
      <w:b/>
      <w:bCs/>
      <w:smallCaps/>
      <w:color w:val="000000" w:themeColor="text1"/>
      <w:spacing w:val="5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080E"/>
    <w:pPr>
      <w:pBdr>
        <w:top w:val="single" w:sz="4" w:space="10" w:color="008296" w:themeColor="accent1"/>
        <w:bottom w:val="single" w:sz="4" w:space="10" w:color="008296" w:themeColor="accent1"/>
      </w:pBdr>
      <w:spacing w:before="360" w:after="360"/>
      <w:ind w:left="864" w:right="864"/>
      <w:jc w:val="center"/>
    </w:pPr>
    <w:rPr>
      <w:rFonts w:ascii="Merriweather Light" w:hAnsi="Merriweather Light"/>
      <w:i/>
      <w:iCs/>
      <w:color w:val="00829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080E"/>
    <w:rPr>
      <w:rFonts w:ascii="Merriweather Light" w:hAnsi="Merriweather Light"/>
      <w:i/>
      <w:iCs/>
      <w:color w:val="008296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C2056"/>
    <w:pPr>
      <w:spacing w:before="200"/>
      <w:ind w:left="864" w:right="864"/>
      <w:jc w:val="center"/>
    </w:pPr>
    <w:rPr>
      <w:rFonts w:ascii="Merriweather Light" w:hAnsi="Merriweather Light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2056"/>
    <w:rPr>
      <w:rFonts w:ascii="Merriweather Light" w:hAnsi="Merriweather Light"/>
      <w:i/>
      <w:iCs/>
      <w:sz w:val="24"/>
    </w:rPr>
  </w:style>
  <w:style w:type="character" w:styleId="Strong">
    <w:name w:val="Strong"/>
    <w:basedOn w:val="DefaultParagraphFont"/>
    <w:uiPriority w:val="22"/>
    <w:qFormat/>
    <w:rsid w:val="003C2056"/>
    <w:rPr>
      <w:rFonts w:ascii="Karla" w:hAnsi="Karla"/>
      <w:b/>
      <w:bCs/>
      <w:color w:val="auto"/>
      <w:sz w:val="24"/>
    </w:rPr>
  </w:style>
  <w:style w:type="character" w:styleId="IntenseEmphasis">
    <w:name w:val="Intense Emphasis"/>
    <w:basedOn w:val="DefaultParagraphFont"/>
    <w:uiPriority w:val="21"/>
    <w:qFormat/>
    <w:rsid w:val="003C2056"/>
    <w:rPr>
      <w:rFonts w:ascii="Karla" w:hAnsi="Karla"/>
      <w:b/>
      <w:i/>
      <w:iCs/>
      <w:color w:val="auto"/>
      <w:sz w:val="24"/>
    </w:rPr>
  </w:style>
  <w:style w:type="character" w:styleId="Emphasis">
    <w:name w:val="Emphasis"/>
    <w:basedOn w:val="DefaultParagraphFont"/>
    <w:uiPriority w:val="20"/>
    <w:qFormat/>
    <w:rsid w:val="003C2056"/>
    <w:rPr>
      <w:rFonts w:ascii="Karla" w:hAnsi="Karla"/>
      <w:i w:val="0"/>
      <w:iCs/>
      <w:sz w:val="24"/>
    </w:rPr>
  </w:style>
  <w:style w:type="character" w:styleId="SubtleEmphasis">
    <w:name w:val="Subtle Emphasis"/>
    <w:basedOn w:val="DefaultParagraphFont"/>
    <w:uiPriority w:val="19"/>
    <w:qFormat/>
    <w:rsid w:val="003C2056"/>
    <w:rPr>
      <w:rFonts w:ascii="Karla Light" w:hAnsi="Karla Light"/>
      <w:i/>
      <w:iCs/>
      <w:color w:val="000000" w:themeColor="text1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2231"/>
    <w:pPr>
      <w:numPr>
        <w:ilvl w:val="1"/>
      </w:numPr>
    </w:pPr>
    <w:rPr>
      <w:rFonts w:ascii="Merriweather" w:eastAsiaTheme="minorEastAsia" w:hAnsi="Merriweather"/>
      <w:color w:val="DB143C"/>
    </w:rPr>
  </w:style>
  <w:style w:type="character" w:customStyle="1" w:styleId="SubtitleChar">
    <w:name w:val="Subtitle Char"/>
    <w:basedOn w:val="DefaultParagraphFont"/>
    <w:link w:val="Subtitle"/>
    <w:uiPriority w:val="11"/>
    <w:rsid w:val="00892231"/>
    <w:rPr>
      <w:rFonts w:ascii="Merriweather" w:eastAsiaTheme="minorEastAsia" w:hAnsi="Merriweather"/>
      <w:color w:val="DB143C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C2056"/>
    <w:pPr>
      <w:spacing w:after="0" w:line="240" w:lineRule="auto"/>
      <w:contextualSpacing/>
    </w:pPr>
    <w:rPr>
      <w:rFonts w:ascii="Karla ExtraBold" w:eastAsiaTheme="majorEastAsia" w:hAnsi="Karla ExtraBold" w:cstheme="majorBidi"/>
      <w:color w:val="00829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2056"/>
    <w:rPr>
      <w:rFonts w:ascii="Karla ExtraBold" w:eastAsiaTheme="majorEastAsia" w:hAnsi="Karla ExtraBold" w:cstheme="majorBidi"/>
      <w:color w:val="008296"/>
      <w:spacing w:val="-10"/>
      <w:kern w:val="28"/>
      <w:sz w:val="56"/>
      <w:szCs w:val="56"/>
    </w:rPr>
  </w:style>
  <w:style w:type="character" w:customStyle="1" w:styleId="Heading9Char">
    <w:name w:val="Heading 9 Char"/>
    <w:basedOn w:val="DefaultParagraphFont"/>
    <w:link w:val="Heading9"/>
    <w:uiPriority w:val="9"/>
    <w:rsid w:val="003C2056"/>
    <w:rPr>
      <w:rFonts w:ascii="Merriweather" w:eastAsiaTheme="majorEastAsia" w:hAnsi="Merriweather" w:cstheme="majorBidi"/>
      <w:i/>
      <w:iCs/>
      <w:color w:val="008296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3F0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80E"/>
    <w:rPr>
      <w:rFonts w:ascii="Karla" w:hAnsi="Karla"/>
      <w:sz w:val="24"/>
    </w:rPr>
  </w:style>
  <w:style w:type="paragraph" w:styleId="Footer">
    <w:name w:val="footer"/>
    <w:basedOn w:val="Normal"/>
    <w:link w:val="FooterChar"/>
    <w:uiPriority w:val="99"/>
    <w:unhideWhenUsed/>
    <w:rsid w:val="003F0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80E"/>
    <w:rPr>
      <w:rFonts w:ascii="Karla" w:hAnsi="Karla"/>
      <w:sz w:val="24"/>
    </w:rPr>
  </w:style>
  <w:style w:type="paragraph" w:styleId="NormalWeb">
    <w:name w:val="Normal (Web)"/>
    <w:basedOn w:val="Normal"/>
    <w:uiPriority w:val="99"/>
    <w:semiHidden/>
    <w:unhideWhenUsed/>
    <w:rsid w:val="00F7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4A5387"/>
    <w:rPr>
      <w:color w:val="4EC2C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9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acvic.org.au/about-us/about-yacvic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2022 YACVic">
  <a:themeElements>
    <a:clrScheme name="YACVic 2022">
      <a:dk1>
        <a:sysClr val="windowText" lastClr="000000"/>
      </a:dk1>
      <a:lt1>
        <a:sysClr val="window" lastClr="FFFFFF"/>
      </a:lt1>
      <a:dk2>
        <a:srgbClr val="2B2E44"/>
      </a:dk2>
      <a:lt2>
        <a:srgbClr val="FFEFDC"/>
      </a:lt2>
      <a:accent1>
        <a:srgbClr val="008296"/>
      </a:accent1>
      <a:accent2>
        <a:srgbClr val="DB143C"/>
      </a:accent2>
      <a:accent3>
        <a:srgbClr val="4EC2C9"/>
      </a:accent3>
      <a:accent4>
        <a:srgbClr val="FFCC66"/>
      </a:accent4>
      <a:accent5>
        <a:srgbClr val="F7B4C5"/>
      </a:accent5>
      <a:accent6>
        <a:srgbClr val="00A17B"/>
      </a:accent6>
      <a:hlink>
        <a:srgbClr val="4EC2C9"/>
      </a:hlink>
      <a:folHlink>
        <a:srgbClr val="F7B4C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eff307-e906-49b6-85c3-8a501d8fc18c" xsi:nil="true"/>
    <lcf76f155ced4ddcb4097134ff3c332f xmlns="5cde0772-3a60-4796-87d2-188a3b96387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86C16EB966F47BDFC93BD484AFF9D" ma:contentTypeVersion="16" ma:contentTypeDescription="Create a new document." ma:contentTypeScope="" ma:versionID="3423cc295965425f095472c49615dabe">
  <xsd:schema xmlns:xsd="http://www.w3.org/2001/XMLSchema" xmlns:xs="http://www.w3.org/2001/XMLSchema" xmlns:p="http://schemas.microsoft.com/office/2006/metadata/properties" xmlns:ns2="5cde0772-3a60-4796-87d2-188a3b963878" xmlns:ns3="35eff307-e906-49b6-85c3-8a501d8fc18c" targetNamespace="http://schemas.microsoft.com/office/2006/metadata/properties" ma:root="true" ma:fieldsID="5ac79d67cb240226606c337cd2cc0c79" ns2:_="" ns3:_="">
    <xsd:import namespace="5cde0772-3a60-4796-87d2-188a3b963878"/>
    <xsd:import namespace="35eff307-e906-49b6-85c3-8a501d8fc1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e0772-3a60-4796-87d2-188a3b963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0e2598-e47b-48ca-859c-0fb1b7a07f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ff307-e906-49b6-85c3-8a501d8fc1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79da1d-8065-4728-96c4-ec17e0bd10e1}" ma:internalName="TaxCatchAll" ma:showField="CatchAllData" ma:web="35eff307-e906-49b6-85c3-8a501d8fc1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4A74BB-3E7E-44AC-BCEE-9DAC161CA4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9CBB21-CDBE-4B2B-8910-A8A707D240DF}">
  <ds:schemaRefs>
    <ds:schemaRef ds:uri="http://schemas.microsoft.com/office/2006/metadata/properties"/>
    <ds:schemaRef ds:uri="http://schemas.microsoft.com/office/infopath/2007/PartnerControls"/>
    <ds:schemaRef ds:uri="35eff307-e906-49b6-85c3-8a501d8fc18c"/>
    <ds:schemaRef ds:uri="5cde0772-3a60-4796-87d2-188a3b963878"/>
  </ds:schemaRefs>
</ds:datastoreItem>
</file>

<file path=customXml/itemProps3.xml><?xml version="1.0" encoding="utf-8"?>
<ds:datastoreItem xmlns:ds="http://schemas.openxmlformats.org/officeDocument/2006/customXml" ds:itemID="{A4C287D6-CD86-4C41-B556-34E1BD7ABE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EB8B0D-E1C8-49D9-852B-54CA0175F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e0772-3a60-4796-87d2-188a3b963878"/>
    <ds:schemaRef ds:uri="35eff307-e906-49b6-85c3-8a501d8fc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State Election - Young Voices Day - Info &amp; FAQ</Template>
  <TotalTime>47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Briar Rolfe (They/Them)</dc:creator>
  <cp:keywords/>
  <dc:description/>
  <cp:lastModifiedBy>Katherine Ellis</cp:lastModifiedBy>
  <cp:revision>3</cp:revision>
  <dcterms:created xsi:type="dcterms:W3CDTF">2022-09-02T02:01:00Z</dcterms:created>
  <dcterms:modified xsi:type="dcterms:W3CDTF">2022-09-02T02:47:00Z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0x01010031786C16EB966F47BDFC93BD484AFF9D</vt:lpwstr>
  </property>
  <property fmtid="{D5CDD505-2E9C-101B-9397-08002B2CF9AE}" pid="3" name="MediaServiceImageTags">
    <vt:lpwstr/>
  </property>
</Properties>
</file>