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CAD3" w14:textId="77777777" w:rsidR="003F76AD" w:rsidRPr="00662CB9" w:rsidRDefault="00A104BF" w:rsidP="003E25EE">
      <w:pPr>
        <w:rPr>
          <w:rFonts w:ascii="Karla" w:eastAsiaTheme="minorHAnsi" w:hAnsi="Karla" w:cs="Arial"/>
          <w:b/>
          <w:sz w:val="28"/>
          <w:szCs w:val="28"/>
          <w:lang w:val="en-US"/>
        </w:rPr>
      </w:pPr>
      <w:r w:rsidRPr="00662CB9">
        <w:rPr>
          <w:rFonts w:ascii="Karla" w:hAnsi="Karla" w:cs="Arial"/>
          <w:noProof/>
          <w:lang w:eastAsia="en-AU"/>
        </w:rPr>
        <w:drawing>
          <wp:anchor distT="0" distB="0" distL="114300" distR="114300" simplePos="0" relativeHeight="251660288" behindDoc="1" locked="0" layoutInCell="1" allowOverlap="1" wp14:anchorId="66D366D8" wp14:editId="31547B3D">
            <wp:simplePos x="0" y="0"/>
            <wp:positionH relativeFrom="column">
              <wp:posOffset>2895600</wp:posOffset>
            </wp:positionH>
            <wp:positionV relativeFrom="paragraph">
              <wp:posOffset>-113030</wp:posOffset>
            </wp:positionV>
            <wp:extent cx="2248923" cy="180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ydas_logo_vertical-01.jpg"/>
                    <pic:cNvPicPr/>
                  </pic:nvPicPr>
                  <pic:blipFill>
                    <a:blip r:embed="rId11">
                      <a:extLst>
                        <a:ext uri="{28A0092B-C50C-407E-A947-70E740481C1C}">
                          <a14:useLocalDpi xmlns:a14="http://schemas.microsoft.com/office/drawing/2010/main" val="0"/>
                        </a:ext>
                      </a:extLst>
                    </a:blip>
                    <a:stretch>
                      <a:fillRect/>
                    </a:stretch>
                  </pic:blipFill>
                  <pic:spPr>
                    <a:xfrm>
                      <a:off x="0" y="0"/>
                      <a:ext cx="2248923" cy="1809750"/>
                    </a:xfrm>
                    <a:prstGeom prst="rect">
                      <a:avLst/>
                    </a:prstGeom>
                  </pic:spPr>
                </pic:pic>
              </a:graphicData>
            </a:graphic>
            <wp14:sizeRelH relativeFrom="page">
              <wp14:pctWidth>0</wp14:pctWidth>
            </wp14:sizeRelH>
            <wp14:sizeRelV relativeFrom="page">
              <wp14:pctHeight>0</wp14:pctHeight>
            </wp14:sizeRelV>
          </wp:anchor>
        </w:drawing>
      </w:r>
    </w:p>
    <w:p w14:paraId="6F9BADFB" w14:textId="77777777" w:rsidR="003F76AD" w:rsidRPr="00662CB9" w:rsidRDefault="003F76AD" w:rsidP="003F76AD">
      <w:pPr>
        <w:jc w:val="both"/>
        <w:rPr>
          <w:rFonts w:ascii="Karla" w:hAnsi="Karla" w:cs="Arial"/>
          <w:noProof/>
          <w:lang w:eastAsia="en-AU"/>
        </w:rPr>
      </w:pPr>
      <w:r w:rsidRPr="00662CB9">
        <w:rPr>
          <w:rFonts w:ascii="Karla" w:hAnsi="Karla" w:cs="Arial"/>
          <w:noProof/>
          <w:lang w:eastAsia="en-AU"/>
        </w:rPr>
        <w:drawing>
          <wp:anchor distT="0" distB="0" distL="114300" distR="114300" simplePos="0" relativeHeight="251659264" behindDoc="0" locked="0" layoutInCell="1" allowOverlap="1" wp14:anchorId="1DD38030" wp14:editId="55E96417">
            <wp:simplePos x="0" y="0"/>
            <wp:positionH relativeFrom="column">
              <wp:posOffset>0</wp:posOffset>
            </wp:positionH>
            <wp:positionV relativeFrom="paragraph">
              <wp:posOffset>-415290</wp:posOffset>
            </wp:positionV>
            <wp:extent cx="1865630" cy="148971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vert.png"/>
                    <pic:cNvPicPr/>
                  </pic:nvPicPr>
                  <pic:blipFill>
                    <a:blip r:embed="rId12">
                      <a:extLst>
                        <a:ext uri="{28A0092B-C50C-407E-A947-70E740481C1C}">
                          <a14:useLocalDpi xmlns:a14="http://schemas.microsoft.com/office/drawing/2010/main" val="0"/>
                        </a:ext>
                      </a:extLst>
                    </a:blip>
                    <a:stretch>
                      <a:fillRect/>
                    </a:stretch>
                  </pic:blipFill>
                  <pic:spPr>
                    <a:xfrm>
                      <a:off x="0" y="0"/>
                      <a:ext cx="1865630" cy="1489710"/>
                    </a:xfrm>
                    <a:prstGeom prst="rect">
                      <a:avLst/>
                    </a:prstGeom>
                  </pic:spPr>
                </pic:pic>
              </a:graphicData>
            </a:graphic>
            <wp14:sizeRelH relativeFrom="page">
              <wp14:pctWidth>0</wp14:pctWidth>
            </wp14:sizeRelH>
            <wp14:sizeRelV relativeFrom="page">
              <wp14:pctHeight>0</wp14:pctHeight>
            </wp14:sizeRelV>
          </wp:anchor>
        </w:drawing>
      </w:r>
    </w:p>
    <w:p w14:paraId="2733A701" w14:textId="77777777" w:rsidR="0006426C" w:rsidRDefault="0006426C" w:rsidP="00AC2DC1">
      <w:pPr>
        <w:jc w:val="center"/>
        <w:rPr>
          <w:rFonts w:ascii="Karla" w:hAnsi="Karla" w:cs="Arial"/>
          <w:b/>
        </w:rPr>
      </w:pPr>
    </w:p>
    <w:p w14:paraId="5C316365" w14:textId="340B9A5D" w:rsidR="0006426C" w:rsidRDefault="0006426C" w:rsidP="00AC2DC1">
      <w:pPr>
        <w:jc w:val="center"/>
        <w:rPr>
          <w:rFonts w:ascii="Karla" w:hAnsi="Karla" w:cs="Arial"/>
          <w:b/>
        </w:rPr>
      </w:pPr>
    </w:p>
    <w:p w14:paraId="3C2DB5EE" w14:textId="40A944A0" w:rsidR="00B71932" w:rsidRDefault="00B71932" w:rsidP="00AC2DC1">
      <w:pPr>
        <w:jc w:val="center"/>
        <w:rPr>
          <w:rFonts w:ascii="Karla" w:hAnsi="Karla" w:cs="Arial"/>
          <w:b/>
        </w:rPr>
      </w:pPr>
    </w:p>
    <w:p w14:paraId="38BA8DCF" w14:textId="67DF1650" w:rsidR="00B71932" w:rsidRDefault="00B71932" w:rsidP="00AC2DC1">
      <w:pPr>
        <w:jc w:val="center"/>
        <w:rPr>
          <w:rFonts w:ascii="Karla" w:hAnsi="Karla" w:cs="Arial"/>
          <w:b/>
        </w:rPr>
      </w:pPr>
    </w:p>
    <w:p w14:paraId="7467EC47" w14:textId="51E04B3D" w:rsidR="00B71932" w:rsidRDefault="00B71932" w:rsidP="00AC2DC1">
      <w:pPr>
        <w:jc w:val="center"/>
        <w:rPr>
          <w:rFonts w:ascii="Karla" w:hAnsi="Karla" w:cs="Arial"/>
          <w:b/>
        </w:rPr>
      </w:pPr>
    </w:p>
    <w:p w14:paraId="24B34F49" w14:textId="0DF55B1F" w:rsidR="00B71932" w:rsidRDefault="00B71932" w:rsidP="00AC2DC1">
      <w:pPr>
        <w:jc w:val="center"/>
        <w:rPr>
          <w:rFonts w:ascii="Karla" w:hAnsi="Karla" w:cs="Arial"/>
          <w:b/>
        </w:rPr>
      </w:pPr>
    </w:p>
    <w:p w14:paraId="18B55F33" w14:textId="77777777" w:rsidR="00B71932" w:rsidRDefault="00B71932" w:rsidP="00AC2DC1">
      <w:pPr>
        <w:jc w:val="center"/>
        <w:rPr>
          <w:rFonts w:ascii="Karla" w:hAnsi="Karla" w:cs="Arial"/>
          <w:b/>
        </w:rPr>
      </w:pPr>
    </w:p>
    <w:tbl>
      <w:tblPr>
        <w:tblStyle w:val="TableGrid1"/>
        <w:tblW w:w="8789" w:type="dxa"/>
        <w:tblInd w:w="-5" w:type="dxa"/>
        <w:tblBorders>
          <w:top w:val="single" w:sz="4" w:space="0" w:color="293F86"/>
          <w:left w:val="single" w:sz="4" w:space="0" w:color="293F86"/>
          <w:bottom w:val="single" w:sz="4" w:space="0" w:color="293F86"/>
          <w:right w:val="single" w:sz="4" w:space="0" w:color="293F86"/>
          <w:insideH w:val="single" w:sz="4" w:space="0" w:color="293F86"/>
          <w:insideV w:val="single" w:sz="4" w:space="0" w:color="293F86"/>
        </w:tblBorders>
        <w:tblCellMar>
          <w:top w:w="57" w:type="dxa"/>
          <w:bottom w:w="57" w:type="dxa"/>
        </w:tblCellMar>
        <w:tblLook w:val="04A0" w:firstRow="1" w:lastRow="0" w:firstColumn="1" w:lastColumn="0" w:noHBand="0" w:noVBand="1"/>
      </w:tblPr>
      <w:tblGrid>
        <w:gridCol w:w="2133"/>
        <w:gridCol w:w="6656"/>
      </w:tblGrid>
      <w:tr w:rsidR="00DB322D" w:rsidRPr="00197B33" w14:paraId="390A49FD" w14:textId="77777777" w:rsidTr="722323CA">
        <w:tc>
          <w:tcPr>
            <w:tcW w:w="2133" w:type="dxa"/>
          </w:tcPr>
          <w:p w14:paraId="14F6BBA8" w14:textId="77777777" w:rsidR="00DB322D" w:rsidRPr="00C743EA" w:rsidRDefault="00DB322D" w:rsidP="004947BE">
            <w:pPr>
              <w:rPr>
                <w:rFonts w:ascii="Karla" w:eastAsia="Calibri" w:hAnsi="Karla" w:cs="Arial"/>
                <w:sz w:val="24"/>
                <w:szCs w:val="24"/>
              </w:rPr>
            </w:pPr>
            <w:r w:rsidRPr="00C743EA">
              <w:rPr>
                <w:rFonts w:ascii="Karla" w:eastAsia="Calibri" w:hAnsi="Karla" w:cs="Arial"/>
                <w:sz w:val="24"/>
                <w:szCs w:val="24"/>
              </w:rPr>
              <w:t>Title:</w:t>
            </w:r>
          </w:p>
        </w:tc>
        <w:tc>
          <w:tcPr>
            <w:tcW w:w="6656" w:type="dxa"/>
          </w:tcPr>
          <w:p w14:paraId="5889C9A9" w14:textId="201A8C6F" w:rsidR="00DB322D" w:rsidRPr="00C743EA" w:rsidRDefault="00B71932" w:rsidP="004947BE">
            <w:pPr>
              <w:rPr>
                <w:rFonts w:ascii="Karla" w:hAnsi="Karla" w:cs="Arial"/>
                <w:bCs/>
                <w:sz w:val="24"/>
                <w:szCs w:val="24"/>
              </w:rPr>
            </w:pPr>
            <w:r w:rsidRPr="00C743EA">
              <w:rPr>
                <w:rFonts w:ascii="Karla" w:hAnsi="Karla" w:cs="Arial"/>
                <w:bCs/>
                <w:sz w:val="24"/>
                <w:szCs w:val="24"/>
              </w:rPr>
              <w:t>YDAS Map Your Future Workshop Facilitator</w:t>
            </w:r>
            <w:bookmarkStart w:id="0" w:name="_Hlk1486899"/>
            <w:bookmarkEnd w:id="0"/>
          </w:p>
        </w:tc>
      </w:tr>
      <w:tr w:rsidR="00DB322D" w:rsidRPr="00197B33" w14:paraId="3792670D" w14:textId="77777777" w:rsidTr="722323CA">
        <w:tc>
          <w:tcPr>
            <w:tcW w:w="2133" w:type="dxa"/>
          </w:tcPr>
          <w:p w14:paraId="5AC53079" w14:textId="77777777" w:rsidR="00DB322D" w:rsidRPr="00C743EA" w:rsidRDefault="00DB322D" w:rsidP="004947BE">
            <w:pPr>
              <w:rPr>
                <w:rFonts w:ascii="Karla" w:eastAsia="Calibri" w:hAnsi="Karla" w:cs="Arial"/>
                <w:sz w:val="24"/>
                <w:szCs w:val="24"/>
              </w:rPr>
            </w:pPr>
            <w:r w:rsidRPr="00C743EA">
              <w:rPr>
                <w:rFonts w:ascii="Karla" w:eastAsia="Calibri" w:hAnsi="Karla" w:cs="Arial"/>
                <w:sz w:val="24"/>
                <w:szCs w:val="24"/>
              </w:rPr>
              <w:t>Reporting to:</w:t>
            </w:r>
          </w:p>
        </w:tc>
        <w:tc>
          <w:tcPr>
            <w:tcW w:w="6656" w:type="dxa"/>
          </w:tcPr>
          <w:p w14:paraId="59E16952" w14:textId="701BAA74" w:rsidR="00DB322D" w:rsidRPr="00C743EA" w:rsidRDefault="00B71932" w:rsidP="00B71932">
            <w:pPr>
              <w:spacing w:line="276" w:lineRule="auto"/>
              <w:ind w:right="1035"/>
              <w:rPr>
                <w:rFonts w:ascii="Karla" w:hAnsi="Karla" w:cs="Arial"/>
                <w:sz w:val="24"/>
                <w:szCs w:val="24"/>
              </w:rPr>
            </w:pPr>
            <w:r w:rsidRPr="00C743EA">
              <w:rPr>
                <w:rFonts w:ascii="Karla" w:hAnsi="Karla" w:cs="Arial"/>
                <w:sz w:val="24"/>
                <w:szCs w:val="24"/>
              </w:rPr>
              <w:t xml:space="preserve">YDAS </w:t>
            </w:r>
            <w:r w:rsidR="002E70AD">
              <w:rPr>
                <w:rFonts w:ascii="Karla" w:hAnsi="Karla" w:cs="Arial"/>
                <w:sz w:val="24"/>
                <w:szCs w:val="24"/>
              </w:rPr>
              <w:t>Manager</w:t>
            </w:r>
          </w:p>
        </w:tc>
      </w:tr>
      <w:tr w:rsidR="00DB322D" w:rsidRPr="00197B33" w14:paraId="31B61065" w14:textId="77777777" w:rsidTr="722323CA">
        <w:tc>
          <w:tcPr>
            <w:tcW w:w="2133" w:type="dxa"/>
          </w:tcPr>
          <w:p w14:paraId="59AFF0F3" w14:textId="77777777" w:rsidR="00DB322D" w:rsidRPr="00C743EA" w:rsidRDefault="00DB322D" w:rsidP="004947BE">
            <w:pPr>
              <w:rPr>
                <w:rFonts w:ascii="Karla" w:eastAsia="Calibri" w:hAnsi="Karla" w:cs="Arial"/>
                <w:sz w:val="24"/>
                <w:szCs w:val="24"/>
              </w:rPr>
            </w:pPr>
            <w:r w:rsidRPr="00C743EA">
              <w:rPr>
                <w:rFonts w:ascii="Karla" w:eastAsia="Calibri" w:hAnsi="Karla" w:cs="Arial"/>
                <w:sz w:val="24"/>
                <w:szCs w:val="24"/>
              </w:rPr>
              <w:t>Remuneration:</w:t>
            </w:r>
          </w:p>
        </w:tc>
        <w:tc>
          <w:tcPr>
            <w:tcW w:w="6656" w:type="dxa"/>
          </w:tcPr>
          <w:p w14:paraId="2EACAEAE" w14:textId="23411380" w:rsidR="00DB322D" w:rsidRPr="00C743EA" w:rsidRDefault="722323CA" w:rsidP="722323CA">
            <w:pPr>
              <w:rPr>
                <w:rFonts w:ascii="Karla" w:eastAsia="Calibri" w:hAnsi="Karla" w:cs="Arial"/>
                <w:sz w:val="24"/>
                <w:szCs w:val="24"/>
              </w:rPr>
            </w:pPr>
            <w:r w:rsidRPr="00C743EA">
              <w:rPr>
                <w:rFonts w:ascii="Karla" w:hAnsi="Karla"/>
                <w:sz w:val="24"/>
                <w:szCs w:val="24"/>
              </w:rPr>
              <w:t>$</w:t>
            </w:r>
            <w:r w:rsidR="001B096E">
              <w:rPr>
                <w:rFonts w:ascii="Karla" w:hAnsi="Karla"/>
                <w:sz w:val="24"/>
                <w:szCs w:val="24"/>
              </w:rPr>
              <w:t>37</w:t>
            </w:r>
            <w:r w:rsidRPr="00C743EA">
              <w:rPr>
                <w:rFonts w:ascii="Karla" w:hAnsi="Karla"/>
                <w:sz w:val="24"/>
                <w:szCs w:val="24"/>
              </w:rPr>
              <w:t xml:space="preserve"> per hour. Classified as SCHCADS Award Level 3.1 for casual employees.</w:t>
            </w:r>
            <w:r w:rsidRPr="00C743EA">
              <w:rPr>
                <w:rFonts w:ascii="Karla" w:eastAsia="Calibri" w:hAnsi="Karla" w:cs="Arial"/>
                <w:sz w:val="24"/>
                <w:szCs w:val="24"/>
              </w:rPr>
              <w:t xml:space="preserve"> (YACVic pays above award rates, with generous T&amp;C.)</w:t>
            </w:r>
          </w:p>
        </w:tc>
      </w:tr>
      <w:tr w:rsidR="00DB322D" w:rsidRPr="00197B33" w14:paraId="649B105D" w14:textId="77777777" w:rsidTr="722323CA">
        <w:tc>
          <w:tcPr>
            <w:tcW w:w="2133" w:type="dxa"/>
          </w:tcPr>
          <w:p w14:paraId="309FBB99" w14:textId="77777777" w:rsidR="00DB322D" w:rsidRPr="00C743EA" w:rsidRDefault="00DB322D" w:rsidP="004947BE">
            <w:pPr>
              <w:rPr>
                <w:rFonts w:ascii="Karla" w:eastAsia="Calibri" w:hAnsi="Karla" w:cs="Arial"/>
                <w:sz w:val="24"/>
                <w:szCs w:val="24"/>
              </w:rPr>
            </w:pPr>
            <w:r w:rsidRPr="00C743EA">
              <w:rPr>
                <w:rFonts w:ascii="Karla" w:eastAsia="Calibri" w:hAnsi="Karla" w:cs="Arial"/>
                <w:sz w:val="24"/>
                <w:szCs w:val="24"/>
              </w:rPr>
              <w:t>Status:</w:t>
            </w:r>
          </w:p>
        </w:tc>
        <w:tc>
          <w:tcPr>
            <w:tcW w:w="6656" w:type="dxa"/>
          </w:tcPr>
          <w:p w14:paraId="7AECAC4D" w14:textId="378C1D29" w:rsidR="00DB322D" w:rsidRPr="00C743EA" w:rsidRDefault="00B71932" w:rsidP="004947BE">
            <w:pPr>
              <w:rPr>
                <w:rFonts w:ascii="Karla" w:eastAsia="Calibri" w:hAnsi="Karla" w:cs="Arial"/>
                <w:sz w:val="24"/>
                <w:szCs w:val="24"/>
              </w:rPr>
            </w:pPr>
            <w:r w:rsidRPr="00C743EA">
              <w:rPr>
                <w:rFonts w:ascii="Karla" w:hAnsi="Karla"/>
                <w:sz w:val="24"/>
                <w:szCs w:val="24"/>
              </w:rPr>
              <w:t>Casual</w:t>
            </w:r>
          </w:p>
        </w:tc>
      </w:tr>
      <w:tr w:rsidR="00DB322D" w:rsidRPr="00197B33" w14:paraId="4BEF87F2" w14:textId="77777777" w:rsidTr="722323CA">
        <w:tc>
          <w:tcPr>
            <w:tcW w:w="2133" w:type="dxa"/>
          </w:tcPr>
          <w:p w14:paraId="2BCFAC82" w14:textId="77777777" w:rsidR="00DB322D" w:rsidRPr="00C743EA" w:rsidRDefault="00DB322D" w:rsidP="004947BE">
            <w:pPr>
              <w:rPr>
                <w:rFonts w:ascii="Karla" w:eastAsia="Calibri" w:hAnsi="Karla" w:cs="Arial"/>
                <w:sz w:val="24"/>
                <w:szCs w:val="24"/>
              </w:rPr>
            </w:pPr>
            <w:r w:rsidRPr="00C743EA">
              <w:rPr>
                <w:rFonts w:ascii="Karla" w:eastAsia="Calibri" w:hAnsi="Karla" w:cs="Arial"/>
                <w:sz w:val="24"/>
                <w:szCs w:val="24"/>
              </w:rPr>
              <w:t>Location:</w:t>
            </w:r>
          </w:p>
        </w:tc>
        <w:tc>
          <w:tcPr>
            <w:tcW w:w="6656" w:type="dxa"/>
          </w:tcPr>
          <w:p w14:paraId="5919C035" w14:textId="3DBEDB53" w:rsidR="00DB322D" w:rsidRPr="00C743EA" w:rsidRDefault="00B71932" w:rsidP="004947BE">
            <w:pPr>
              <w:rPr>
                <w:rFonts w:ascii="Karla" w:eastAsia="Calibri" w:hAnsi="Karla" w:cs="Arial"/>
                <w:sz w:val="24"/>
                <w:szCs w:val="24"/>
              </w:rPr>
            </w:pPr>
            <w:r w:rsidRPr="00C743EA">
              <w:rPr>
                <w:rFonts w:ascii="Karla" w:hAnsi="Karla"/>
                <w:sz w:val="24"/>
                <w:szCs w:val="24"/>
              </w:rPr>
              <w:t>Based in Melbourne CBD, with state-wide travel.</w:t>
            </w:r>
          </w:p>
        </w:tc>
      </w:tr>
    </w:tbl>
    <w:p w14:paraId="6BA0FCDE" w14:textId="77777777" w:rsidR="00585EA7" w:rsidRPr="00662CB9" w:rsidRDefault="00585EA7" w:rsidP="00B71932">
      <w:pPr>
        <w:spacing w:line="276" w:lineRule="auto"/>
        <w:ind w:right="1035"/>
        <w:rPr>
          <w:rFonts w:ascii="Karla" w:hAnsi="Karla" w:cs="Arial"/>
          <w:b/>
          <w:sz w:val="28"/>
          <w:szCs w:val="28"/>
        </w:rPr>
      </w:pPr>
    </w:p>
    <w:p w14:paraId="1A11B31B" w14:textId="77777777" w:rsidR="00484D27" w:rsidRPr="00662CB9" w:rsidRDefault="00484D27" w:rsidP="00B71932">
      <w:pPr>
        <w:spacing w:line="276" w:lineRule="auto"/>
        <w:ind w:right="1035"/>
        <w:rPr>
          <w:rFonts w:ascii="Karla" w:hAnsi="Karla"/>
          <w:b/>
        </w:rPr>
      </w:pPr>
      <w:r w:rsidRPr="00662CB9">
        <w:rPr>
          <w:rFonts w:ascii="Karla" w:hAnsi="Karla"/>
          <w:b/>
        </w:rPr>
        <w:t>Youth Disability Advocacy Service (YDAS)</w:t>
      </w:r>
    </w:p>
    <w:p w14:paraId="067C0331" w14:textId="4A948280" w:rsidR="000B3C18" w:rsidRDefault="00B71932" w:rsidP="6A927899">
      <w:pPr>
        <w:spacing w:line="276" w:lineRule="auto"/>
        <w:ind w:right="1035"/>
        <w:rPr>
          <w:rStyle w:val="eop"/>
          <w:rFonts w:ascii="Karla" w:hAnsi="Karla"/>
          <w:color w:val="000000" w:themeColor="text1"/>
        </w:rPr>
      </w:pPr>
      <w:r>
        <w:rPr>
          <w:rStyle w:val="normaltextrun"/>
          <w:rFonts w:ascii="Karla" w:hAnsi="Karla"/>
          <w:color w:val="000000"/>
          <w:shd w:val="clear" w:color="auto" w:fill="FFFFFF"/>
          <w:lang w:val="en-US"/>
        </w:rPr>
        <w:t>YDAS is a core YACVic agency, funded by the Victorian Government. YDAS has a service model which places the human rights and interests of young disabled people at the </w:t>
      </w:r>
      <w:proofErr w:type="spellStart"/>
      <w:r>
        <w:rPr>
          <w:rStyle w:val="spellingerror"/>
          <w:rFonts w:ascii="Karla" w:hAnsi="Karla"/>
          <w:color w:val="000000"/>
          <w:shd w:val="clear" w:color="auto" w:fill="FFFFFF"/>
          <w:lang w:val="en-US"/>
        </w:rPr>
        <w:t>centre</w:t>
      </w:r>
      <w:proofErr w:type="spellEnd"/>
      <w:r>
        <w:rPr>
          <w:rStyle w:val="normaltextrun"/>
          <w:rFonts w:ascii="Karla" w:hAnsi="Karla"/>
          <w:color w:val="000000"/>
          <w:shd w:val="clear" w:color="auto" w:fill="FFFFFF"/>
          <w:lang w:val="en-US"/>
        </w:rPr>
        <w:t> of its work.  YDAS undertakes individual and policy advocacy to support young disabled people to have a stronger voice, reduce the barriers that they experience and improve their quality of life.</w:t>
      </w:r>
      <w:r>
        <w:rPr>
          <w:rStyle w:val="eop"/>
          <w:rFonts w:ascii="Karla" w:hAnsi="Karla"/>
          <w:color w:val="000000"/>
          <w:shd w:val="clear" w:color="auto" w:fill="FFFFFF"/>
        </w:rPr>
        <w:t> </w:t>
      </w:r>
    </w:p>
    <w:p w14:paraId="5A8317C6" w14:textId="77777777" w:rsidR="00B71932" w:rsidRDefault="00B71932" w:rsidP="00B71932">
      <w:pPr>
        <w:spacing w:line="276" w:lineRule="auto"/>
        <w:ind w:right="1035"/>
        <w:rPr>
          <w:rFonts w:ascii="Karla" w:hAnsi="Karla"/>
        </w:rPr>
      </w:pPr>
    </w:p>
    <w:p w14:paraId="5E931324" w14:textId="77777777" w:rsidR="000B3C18" w:rsidRPr="00662CB9" w:rsidRDefault="000B3C18" w:rsidP="00B71932">
      <w:pPr>
        <w:spacing w:line="276" w:lineRule="auto"/>
        <w:ind w:right="1035"/>
        <w:rPr>
          <w:rFonts w:ascii="Karla" w:hAnsi="Karla"/>
          <w:b/>
        </w:rPr>
      </w:pPr>
      <w:r w:rsidRPr="00662CB9">
        <w:rPr>
          <w:rFonts w:ascii="Karla" w:hAnsi="Karla"/>
          <w:b/>
        </w:rPr>
        <w:t>About Youth Affairs Council Victoria (YACVic)</w:t>
      </w:r>
    </w:p>
    <w:p w14:paraId="2A1253B5" w14:textId="286DF778" w:rsidR="00484D27" w:rsidRDefault="00B71932" w:rsidP="00B71932">
      <w:pPr>
        <w:spacing w:line="276" w:lineRule="auto"/>
        <w:ind w:right="1035"/>
        <w:rPr>
          <w:rStyle w:val="eop"/>
          <w:rFonts w:ascii="Karla" w:hAnsi="Karla"/>
          <w:color w:val="000000"/>
          <w:shd w:val="clear" w:color="auto" w:fill="FFFFFF"/>
        </w:rPr>
      </w:pPr>
      <w:r>
        <w:rPr>
          <w:rStyle w:val="normaltextrun"/>
          <w:rFonts w:ascii="Karla" w:hAnsi="Karla"/>
          <w:color w:val="000000"/>
          <w:shd w:val="clear" w:color="auto" w:fill="FFFFFF"/>
        </w:rPr>
        <w:t>YACVic is the peak body and leading policy advocate on young people’s issues in Victoria. </w:t>
      </w:r>
      <w:r>
        <w:rPr>
          <w:rStyle w:val="spellingerror"/>
          <w:rFonts w:ascii="Karla" w:hAnsi="Karla"/>
          <w:color w:val="000000"/>
          <w:shd w:val="clear" w:color="auto" w:fill="FFFFFF"/>
        </w:rPr>
        <w:t>YACVic’s</w:t>
      </w:r>
      <w:r>
        <w:rPr>
          <w:rStyle w:val="normaltextrun"/>
          <w:rFonts w:ascii="Karla" w:hAnsi="Karla"/>
          <w:color w:val="000000"/>
          <w:shd w:val="clear" w:color="auto" w:fill="FFFFFF"/>
        </w:rPr>
        <w:t> vision is that young Victorians have their rights upheld and are valued as active participants in their communities. YACVic is an independent, not-for-profit, member-driven organisation that represents young people (aged 12-25 years) and the sector that works with them.</w:t>
      </w:r>
      <w:r>
        <w:rPr>
          <w:rStyle w:val="eop"/>
          <w:rFonts w:ascii="Karla" w:hAnsi="Karla"/>
          <w:color w:val="000000"/>
          <w:shd w:val="clear" w:color="auto" w:fill="FFFFFF"/>
        </w:rPr>
        <w:t> </w:t>
      </w:r>
    </w:p>
    <w:p w14:paraId="1DBB7636" w14:textId="77777777" w:rsidR="00B71932" w:rsidRPr="00662CB9" w:rsidRDefault="00B71932" w:rsidP="00B71932">
      <w:pPr>
        <w:spacing w:line="276" w:lineRule="auto"/>
        <w:ind w:right="1035"/>
        <w:rPr>
          <w:rFonts w:ascii="Karla" w:hAnsi="Karla" w:cs="Arial"/>
          <w:b/>
          <w:sz w:val="28"/>
          <w:szCs w:val="28"/>
        </w:rPr>
      </w:pPr>
    </w:p>
    <w:p w14:paraId="1C221608" w14:textId="77777777" w:rsidR="00484D27" w:rsidRPr="00662CB9" w:rsidRDefault="00484D27" w:rsidP="00B71932">
      <w:pPr>
        <w:spacing w:line="276" w:lineRule="auto"/>
        <w:ind w:right="1035"/>
        <w:rPr>
          <w:rFonts w:ascii="Karla" w:hAnsi="Karla" w:cstheme="minorHAnsi"/>
          <w:b/>
        </w:rPr>
      </w:pPr>
      <w:r w:rsidRPr="00662CB9">
        <w:rPr>
          <w:rFonts w:ascii="Karla" w:hAnsi="Karla" w:cstheme="minorHAnsi"/>
          <w:b/>
        </w:rPr>
        <w:t xml:space="preserve">About </w:t>
      </w:r>
      <w:r w:rsidR="00C06E0C">
        <w:rPr>
          <w:rFonts w:ascii="Karla" w:hAnsi="Karla" w:cstheme="minorHAnsi"/>
          <w:b/>
        </w:rPr>
        <w:t>Map Your Future</w:t>
      </w:r>
    </w:p>
    <w:p w14:paraId="62B3EB20" w14:textId="77777777" w:rsidR="003E1D8A" w:rsidRDefault="00807F56" w:rsidP="00B71932">
      <w:pPr>
        <w:spacing w:line="276" w:lineRule="auto"/>
        <w:ind w:right="1035"/>
        <w:rPr>
          <w:rFonts w:ascii="Karla" w:hAnsi="Karla" w:cs="Arial"/>
        </w:rPr>
      </w:pPr>
      <w:r w:rsidRPr="001663C2">
        <w:rPr>
          <w:rFonts w:ascii="Karla" w:hAnsi="Karla" w:cs="Arial"/>
        </w:rPr>
        <w:t xml:space="preserve">Map Your Future </w:t>
      </w:r>
      <w:r w:rsidR="001663C2">
        <w:rPr>
          <w:rFonts w:ascii="Karla" w:hAnsi="Karla" w:cs="Arial"/>
        </w:rPr>
        <w:t xml:space="preserve">is a </w:t>
      </w:r>
      <w:r w:rsidR="001663C2" w:rsidRPr="001663C2">
        <w:rPr>
          <w:rFonts w:ascii="Karla" w:hAnsi="Karla" w:cs="Arial"/>
        </w:rPr>
        <w:t xml:space="preserve">program </w:t>
      </w:r>
      <w:r w:rsidR="00021466">
        <w:rPr>
          <w:rFonts w:ascii="Karla" w:hAnsi="Karla" w:cs="Arial"/>
        </w:rPr>
        <w:t>that build</w:t>
      </w:r>
      <w:r w:rsidR="00F16741">
        <w:rPr>
          <w:rFonts w:ascii="Karla" w:hAnsi="Karla" w:cs="Arial"/>
        </w:rPr>
        <w:t>s</w:t>
      </w:r>
      <w:r w:rsidR="00021466">
        <w:rPr>
          <w:rFonts w:ascii="Karla" w:hAnsi="Karla" w:cs="Arial"/>
        </w:rPr>
        <w:t xml:space="preserve"> the capacit</w:t>
      </w:r>
      <w:r w:rsidR="00657CDE">
        <w:rPr>
          <w:rFonts w:ascii="Karla" w:hAnsi="Karla" w:cs="Arial"/>
        </w:rPr>
        <w:t xml:space="preserve">y </w:t>
      </w:r>
      <w:r w:rsidR="00021466">
        <w:rPr>
          <w:rFonts w:ascii="Karla" w:hAnsi="Karla" w:cs="Arial"/>
        </w:rPr>
        <w:t>of</w:t>
      </w:r>
      <w:r w:rsidR="001663C2" w:rsidRPr="001663C2">
        <w:rPr>
          <w:rFonts w:ascii="Karla" w:hAnsi="Karla" w:cs="Arial"/>
        </w:rPr>
        <w:t xml:space="preserve"> young people </w:t>
      </w:r>
      <w:r w:rsidR="00021466">
        <w:rPr>
          <w:rFonts w:ascii="Karla" w:hAnsi="Karla" w:cs="Arial"/>
        </w:rPr>
        <w:t xml:space="preserve">with disability to </w:t>
      </w:r>
      <w:r w:rsidR="003E1D8A" w:rsidRPr="00021466">
        <w:rPr>
          <w:rFonts w:ascii="Karla" w:hAnsi="Karla" w:cs="Arial"/>
        </w:rPr>
        <w:t xml:space="preserve">exercise choice and </w:t>
      </w:r>
      <w:r w:rsidR="00021466" w:rsidRPr="00021466">
        <w:rPr>
          <w:rFonts w:ascii="Karla" w:hAnsi="Karla" w:cs="Arial"/>
        </w:rPr>
        <w:t xml:space="preserve">control in their lives and </w:t>
      </w:r>
      <w:r w:rsidR="001663C2" w:rsidRPr="00021466">
        <w:rPr>
          <w:rFonts w:ascii="Karla" w:hAnsi="Karla" w:cs="Arial"/>
        </w:rPr>
        <w:t>access the</w:t>
      </w:r>
      <w:r w:rsidR="00021466" w:rsidRPr="00021466">
        <w:rPr>
          <w:rFonts w:ascii="Karla" w:hAnsi="Karla" w:cs="Arial"/>
        </w:rPr>
        <w:t xml:space="preserve"> </w:t>
      </w:r>
      <w:r w:rsidR="001663C2" w:rsidRPr="00021466">
        <w:rPr>
          <w:rFonts w:ascii="Karla" w:hAnsi="Karla" w:cs="Arial"/>
        </w:rPr>
        <w:t xml:space="preserve">full potential </w:t>
      </w:r>
      <w:r w:rsidR="00021466" w:rsidRPr="00021466">
        <w:rPr>
          <w:rFonts w:ascii="Karla" w:hAnsi="Karla" w:cs="Arial"/>
        </w:rPr>
        <w:t>of</w:t>
      </w:r>
      <w:r w:rsidR="001663C2" w:rsidRPr="00021466">
        <w:rPr>
          <w:rFonts w:ascii="Karla" w:hAnsi="Karla" w:cs="Arial"/>
        </w:rPr>
        <w:t xml:space="preserve"> the National Disability Insurance Scheme (NDIS). </w:t>
      </w:r>
      <w:r w:rsidR="00F16741">
        <w:rPr>
          <w:rFonts w:ascii="Karla" w:hAnsi="Karla" w:cs="Arial"/>
        </w:rPr>
        <w:t xml:space="preserve">The program targets young people aged between 13 – 25 years.  </w:t>
      </w:r>
    </w:p>
    <w:p w14:paraId="2B5009A3" w14:textId="77777777" w:rsidR="003E1D8A" w:rsidRDefault="003E1D8A" w:rsidP="00B71932">
      <w:pPr>
        <w:spacing w:line="276" w:lineRule="auto"/>
        <w:ind w:right="1035"/>
        <w:rPr>
          <w:rFonts w:ascii="Karla" w:hAnsi="Karla" w:cs="Arial"/>
        </w:rPr>
      </w:pPr>
    </w:p>
    <w:p w14:paraId="388E71FB" w14:textId="09ED40A5" w:rsidR="00F16741" w:rsidRDefault="6A927899" w:rsidP="6A927899">
      <w:pPr>
        <w:spacing w:line="276" w:lineRule="auto"/>
        <w:ind w:right="1035"/>
        <w:rPr>
          <w:rFonts w:ascii="Karla" w:hAnsi="Karla" w:cs="Arial"/>
        </w:rPr>
      </w:pPr>
      <w:r w:rsidRPr="6A927899">
        <w:rPr>
          <w:rFonts w:ascii="Karla" w:hAnsi="Karla" w:cs="Arial"/>
        </w:rPr>
        <w:t xml:space="preserve">Map Your Future runs as a structured course with workshops being delivered to groups of young people. Innovative and flexible activities empower young people to identify and plan life goals and create a personal ‘roadmap’. This helps young people to navigate the process of their NDIS planning meetings and plan implementation. </w:t>
      </w:r>
    </w:p>
    <w:p w14:paraId="4BB773C3" w14:textId="77777777" w:rsidR="00F16741" w:rsidRDefault="00F16741" w:rsidP="00B71932">
      <w:pPr>
        <w:spacing w:line="276" w:lineRule="auto"/>
        <w:ind w:right="1035"/>
        <w:rPr>
          <w:rFonts w:ascii="Karla" w:hAnsi="Karla" w:cs="Arial"/>
        </w:rPr>
      </w:pPr>
    </w:p>
    <w:p w14:paraId="57E0E7EA" w14:textId="77777777" w:rsidR="00BD1BBB" w:rsidRDefault="001663C2" w:rsidP="00B71932">
      <w:pPr>
        <w:spacing w:line="276" w:lineRule="auto"/>
        <w:ind w:right="1035"/>
        <w:rPr>
          <w:rFonts w:ascii="Karla" w:hAnsi="Karla" w:cs="Arial"/>
        </w:rPr>
      </w:pPr>
      <w:r w:rsidRPr="001663C2">
        <w:rPr>
          <w:rFonts w:ascii="Karla" w:hAnsi="Karla" w:cs="Arial"/>
        </w:rPr>
        <w:lastRenderedPageBreak/>
        <w:t xml:space="preserve">Map Your Future is unlike other </w:t>
      </w:r>
      <w:r w:rsidR="00440F35">
        <w:rPr>
          <w:rFonts w:ascii="Karla" w:hAnsi="Karla" w:cs="Arial"/>
        </w:rPr>
        <w:t xml:space="preserve">NDIS </w:t>
      </w:r>
      <w:r w:rsidRPr="001663C2">
        <w:rPr>
          <w:rFonts w:ascii="Karla" w:hAnsi="Karla" w:cs="Arial"/>
        </w:rPr>
        <w:t>support programs currently available for young people with disability, which are more structured around the interests of service providers or young people’s families/carers.</w:t>
      </w:r>
      <w:r>
        <w:rPr>
          <w:rFonts w:ascii="Karla" w:hAnsi="Karla" w:cs="Arial"/>
        </w:rPr>
        <w:t xml:space="preserve"> It </w:t>
      </w:r>
      <w:r w:rsidR="00BD1BBB">
        <w:rPr>
          <w:rFonts w:ascii="Karla" w:hAnsi="Karla" w:cs="Arial"/>
        </w:rPr>
        <w:t xml:space="preserve">is </w:t>
      </w:r>
      <w:r>
        <w:rPr>
          <w:rFonts w:ascii="Karla" w:hAnsi="Karla" w:cs="Arial"/>
        </w:rPr>
        <w:t xml:space="preserve">also </w:t>
      </w:r>
      <w:r w:rsidR="00BD1BBB">
        <w:rPr>
          <w:rFonts w:ascii="Karla" w:hAnsi="Karla" w:cs="Arial"/>
        </w:rPr>
        <w:t xml:space="preserve">not </w:t>
      </w:r>
      <w:r w:rsidR="00BD1BBB" w:rsidRPr="00BD1BBB">
        <w:rPr>
          <w:rFonts w:ascii="Karla" w:hAnsi="Karla" w:cs="Arial"/>
        </w:rPr>
        <w:t>generic casework or ongoing support coordination.</w:t>
      </w:r>
    </w:p>
    <w:p w14:paraId="6A2DE14F" w14:textId="77777777" w:rsidR="00BD1BBB" w:rsidRDefault="00BD1BBB" w:rsidP="00B71932">
      <w:pPr>
        <w:spacing w:line="276" w:lineRule="auto"/>
        <w:ind w:right="1035"/>
        <w:rPr>
          <w:rFonts w:ascii="Karla" w:hAnsi="Karla" w:cs="Arial"/>
        </w:rPr>
      </w:pPr>
    </w:p>
    <w:p w14:paraId="7D2983B7" w14:textId="77777777" w:rsidR="00440F35" w:rsidRPr="00662CB9" w:rsidRDefault="00440F35" w:rsidP="00B71932">
      <w:pPr>
        <w:spacing w:line="276" w:lineRule="auto"/>
        <w:ind w:right="1035"/>
        <w:rPr>
          <w:rFonts w:ascii="Karla" w:hAnsi="Karla" w:cstheme="minorHAnsi"/>
          <w:b/>
        </w:rPr>
      </w:pPr>
      <w:r w:rsidRPr="00662CB9">
        <w:rPr>
          <w:rFonts w:ascii="Karla" w:hAnsi="Karla" w:cstheme="minorHAnsi"/>
          <w:b/>
        </w:rPr>
        <w:t xml:space="preserve">About </w:t>
      </w:r>
      <w:r>
        <w:rPr>
          <w:rFonts w:ascii="Karla" w:hAnsi="Karla" w:cstheme="minorHAnsi"/>
          <w:b/>
        </w:rPr>
        <w:t>the role</w:t>
      </w:r>
    </w:p>
    <w:p w14:paraId="1E9AE004" w14:textId="17109FC7" w:rsidR="00BC0590" w:rsidRPr="00662CB9" w:rsidRDefault="6A927899" w:rsidP="6A927899">
      <w:pPr>
        <w:spacing w:line="276" w:lineRule="auto"/>
        <w:ind w:right="1035"/>
        <w:rPr>
          <w:rFonts w:ascii="Karla" w:hAnsi="Karla" w:cs="Arial"/>
        </w:rPr>
      </w:pPr>
      <w:bookmarkStart w:id="1" w:name="_GoBack"/>
      <w:r w:rsidRPr="6A927899">
        <w:rPr>
          <w:rFonts w:ascii="Karla" w:hAnsi="Karla" w:cs="Arial"/>
        </w:rPr>
        <w:t>The YDAS Map Your Future Workshop Facilitator will facilitate and deliver workshops and review program materials</w:t>
      </w:r>
      <w:r w:rsidRPr="006D3E87">
        <w:rPr>
          <w:rFonts w:ascii="Karla" w:hAnsi="Karla" w:cs="Arial"/>
        </w:rPr>
        <w:t>. The Workshop Facilitator will document the outcomes of these workshops and support the YDAS Manager and Workshop Liaison Officer with the planning for the Map Your Future program. This includes obtaining feedback from young people and participating in the evaluation of the overall program.</w:t>
      </w:r>
    </w:p>
    <w:bookmarkEnd w:id="1"/>
    <w:p w14:paraId="3690AB0E" w14:textId="77777777" w:rsidR="00662CB9" w:rsidRDefault="00662CB9" w:rsidP="00B71932">
      <w:pPr>
        <w:spacing w:line="276" w:lineRule="auto"/>
        <w:ind w:right="1035"/>
        <w:rPr>
          <w:rFonts w:ascii="Karla" w:hAnsi="Karla" w:cs="Arial"/>
          <w:b/>
        </w:rPr>
      </w:pPr>
    </w:p>
    <w:p w14:paraId="66FF1B5D" w14:textId="77777777" w:rsidR="005405B3" w:rsidRPr="00662CB9" w:rsidRDefault="005405B3" w:rsidP="00B71932">
      <w:pPr>
        <w:spacing w:line="276" w:lineRule="auto"/>
        <w:ind w:right="1035"/>
        <w:rPr>
          <w:rFonts w:ascii="Karla" w:hAnsi="Karla" w:cs="Arial"/>
          <w:b/>
        </w:rPr>
      </w:pPr>
      <w:r w:rsidRPr="00662CB9">
        <w:rPr>
          <w:rFonts w:ascii="Karla" w:hAnsi="Karla" w:cs="Arial"/>
          <w:b/>
        </w:rPr>
        <w:t>POSITION DESCRIPTION</w:t>
      </w:r>
    </w:p>
    <w:p w14:paraId="63C9B279" w14:textId="77777777" w:rsidR="005405B3" w:rsidRPr="00662CB9" w:rsidRDefault="005405B3" w:rsidP="00B71932">
      <w:pPr>
        <w:spacing w:line="276" w:lineRule="auto"/>
        <w:ind w:right="1035"/>
        <w:rPr>
          <w:rFonts w:ascii="Karla" w:hAnsi="Karla" w:cs="Arial"/>
          <w:b/>
        </w:rPr>
      </w:pPr>
    </w:p>
    <w:p w14:paraId="4BD0B72E" w14:textId="77777777" w:rsidR="009E5DE1" w:rsidRPr="00662CB9" w:rsidRDefault="00EA5C38" w:rsidP="00B71932">
      <w:pPr>
        <w:spacing w:line="276" w:lineRule="auto"/>
        <w:ind w:right="1035"/>
        <w:rPr>
          <w:rFonts w:ascii="Karla" w:hAnsi="Karla" w:cs="Arial"/>
          <w:b/>
        </w:rPr>
      </w:pPr>
      <w:r w:rsidRPr="00662CB9">
        <w:rPr>
          <w:rFonts w:ascii="Karla" w:hAnsi="Karla" w:cs="Arial"/>
          <w:b/>
        </w:rPr>
        <w:t xml:space="preserve">Key Responsibilities </w:t>
      </w:r>
    </w:p>
    <w:p w14:paraId="211036C8" w14:textId="77777777" w:rsidR="009E5DE1" w:rsidRPr="00662CB9" w:rsidRDefault="009E5DE1" w:rsidP="00B71932">
      <w:pPr>
        <w:spacing w:line="276" w:lineRule="auto"/>
        <w:ind w:right="1035"/>
        <w:rPr>
          <w:rFonts w:ascii="Karla" w:hAnsi="Karla" w:cs="Arial"/>
        </w:rPr>
      </w:pPr>
    </w:p>
    <w:p w14:paraId="06124CAF" w14:textId="45695E36" w:rsidR="00436D96" w:rsidRDefault="6A927899" w:rsidP="6A927899">
      <w:pPr>
        <w:pStyle w:val="ListParagraph"/>
        <w:numPr>
          <w:ilvl w:val="0"/>
          <w:numId w:val="17"/>
        </w:numPr>
        <w:spacing w:line="276" w:lineRule="auto"/>
        <w:ind w:right="1035"/>
        <w:rPr>
          <w:rFonts w:ascii="Karla" w:hAnsi="Karla" w:cs="Arial"/>
        </w:rPr>
      </w:pPr>
      <w:r w:rsidRPr="6A927899">
        <w:rPr>
          <w:rFonts w:ascii="Karla" w:hAnsi="Karla" w:cs="Arial"/>
        </w:rPr>
        <w:t>Facilitate Map Your Future workshops for disabled young people.</w:t>
      </w:r>
    </w:p>
    <w:p w14:paraId="071487A1" w14:textId="77777777" w:rsidR="00150753" w:rsidRDefault="00D11649" w:rsidP="00B71932">
      <w:pPr>
        <w:pStyle w:val="ListParagraph"/>
        <w:numPr>
          <w:ilvl w:val="0"/>
          <w:numId w:val="17"/>
        </w:numPr>
        <w:spacing w:line="276" w:lineRule="auto"/>
        <w:ind w:right="1035"/>
        <w:rPr>
          <w:rFonts w:ascii="Karla" w:hAnsi="Karla" w:cs="Arial"/>
        </w:rPr>
      </w:pPr>
      <w:r>
        <w:rPr>
          <w:rFonts w:ascii="Karla" w:hAnsi="Karla" w:cs="Arial"/>
        </w:rPr>
        <w:t>Review program materials to ensure they are effective for the audience.</w:t>
      </w:r>
    </w:p>
    <w:p w14:paraId="39A3EBDA" w14:textId="77777777" w:rsidR="00952C07" w:rsidRPr="00952C07" w:rsidRDefault="00D11649" w:rsidP="00B71932">
      <w:pPr>
        <w:pStyle w:val="ListParagraph"/>
        <w:numPr>
          <w:ilvl w:val="0"/>
          <w:numId w:val="17"/>
        </w:numPr>
        <w:spacing w:line="276" w:lineRule="auto"/>
        <w:ind w:right="1035"/>
        <w:rPr>
          <w:rFonts w:ascii="Karla" w:hAnsi="Karla" w:cs="Arial"/>
        </w:rPr>
      </w:pPr>
      <w:r>
        <w:rPr>
          <w:rFonts w:ascii="Karla" w:hAnsi="Karla" w:cs="Arial"/>
        </w:rPr>
        <w:t>Provide support</w:t>
      </w:r>
      <w:r w:rsidR="00952C07" w:rsidRPr="00952C07">
        <w:rPr>
          <w:rFonts w:ascii="Karla" w:hAnsi="Karla" w:cs="Arial"/>
        </w:rPr>
        <w:t xml:space="preserve"> to young people with disability to understand how to be ready for NDIS and to understand their rights and responsibilities.</w:t>
      </w:r>
    </w:p>
    <w:p w14:paraId="609BE528" w14:textId="1F8B51BB" w:rsidR="002751DB" w:rsidRDefault="6A927899" w:rsidP="6A927899">
      <w:pPr>
        <w:numPr>
          <w:ilvl w:val="0"/>
          <w:numId w:val="17"/>
        </w:numPr>
        <w:spacing w:line="276" w:lineRule="auto"/>
        <w:ind w:right="1035"/>
        <w:rPr>
          <w:rFonts w:ascii="Karla" w:hAnsi="Karla" w:cs="Arial"/>
        </w:rPr>
      </w:pPr>
      <w:r w:rsidRPr="6A927899">
        <w:rPr>
          <w:rFonts w:ascii="Karla" w:hAnsi="Karla" w:cs="Arial"/>
        </w:rPr>
        <w:t xml:space="preserve">Maintain appropriate case notes to document workshop outcomes.  </w:t>
      </w:r>
    </w:p>
    <w:p w14:paraId="57B31D00" w14:textId="64C9E5B8" w:rsidR="002751DB" w:rsidRPr="002751DB" w:rsidRDefault="6A927899" w:rsidP="6A927899">
      <w:pPr>
        <w:numPr>
          <w:ilvl w:val="0"/>
          <w:numId w:val="17"/>
        </w:numPr>
        <w:spacing w:line="276" w:lineRule="auto"/>
        <w:ind w:right="1035"/>
        <w:rPr>
          <w:rFonts w:ascii="Karla" w:hAnsi="Karla" w:cs="Arial"/>
        </w:rPr>
      </w:pPr>
      <w:r w:rsidRPr="6A927899">
        <w:rPr>
          <w:rFonts w:ascii="Karla" w:hAnsi="Karla" w:cs="Arial"/>
        </w:rPr>
        <w:t xml:space="preserve">Work with the YDAS Manager and Workshop Liaison Officer to evaluate the program. </w:t>
      </w:r>
    </w:p>
    <w:p w14:paraId="0D6C714E" w14:textId="77777777" w:rsidR="00765354" w:rsidRPr="00662CB9" w:rsidRDefault="00765354" w:rsidP="00B71932">
      <w:pPr>
        <w:pStyle w:val="ListParagraph"/>
        <w:numPr>
          <w:ilvl w:val="0"/>
          <w:numId w:val="17"/>
        </w:numPr>
        <w:spacing w:line="276" w:lineRule="auto"/>
        <w:ind w:right="1035"/>
        <w:contextualSpacing w:val="0"/>
        <w:rPr>
          <w:rFonts w:ascii="Karla" w:hAnsi="Karla" w:cs="Arial"/>
        </w:rPr>
      </w:pPr>
      <w:r w:rsidRPr="00662CB9">
        <w:rPr>
          <w:rFonts w:ascii="Karla" w:hAnsi="Karla" w:cs="Arial"/>
        </w:rPr>
        <w:t>Carry out any other duties senior managers may assign to you, having regard to your skills, training and experience.</w:t>
      </w:r>
    </w:p>
    <w:p w14:paraId="14436AD2" w14:textId="77777777" w:rsidR="00EA5C38" w:rsidRPr="00662CB9" w:rsidRDefault="00EA5C38" w:rsidP="00B71932">
      <w:pPr>
        <w:pStyle w:val="BodyText"/>
        <w:ind w:left="720" w:right="1035"/>
        <w:rPr>
          <w:rFonts w:ascii="Karla" w:hAnsi="Karla" w:cs="Arial"/>
          <w:sz w:val="24"/>
          <w:szCs w:val="24"/>
        </w:rPr>
      </w:pPr>
    </w:p>
    <w:p w14:paraId="7965B794" w14:textId="465BBDF3" w:rsidR="00EA5C38" w:rsidRPr="00662CB9" w:rsidRDefault="00903D28" w:rsidP="00B71932">
      <w:pPr>
        <w:spacing w:line="276" w:lineRule="auto"/>
        <w:ind w:right="1035"/>
        <w:rPr>
          <w:rFonts w:ascii="Karla" w:hAnsi="Karla" w:cs="Arial"/>
          <w:b/>
        </w:rPr>
      </w:pPr>
      <w:r>
        <w:rPr>
          <w:rFonts w:ascii="Karla" w:hAnsi="Karla" w:cs="Arial"/>
          <w:b/>
        </w:rPr>
        <w:t>KEY SELECTION CRITERIA</w:t>
      </w:r>
      <w:r w:rsidR="00EA5C38" w:rsidRPr="00662CB9">
        <w:rPr>
          <w:rFonts w:ascii="Karla" w:hAnsi="Karla" w:cs="Arial"/>
          <w:b/>
        </w:rPr>
        <w:t>:</w:t>
      </w:r>
    </w:p>
    <w:p w14:paraId="4E4098EF" w14:textId="77777777" w:rsidR="00EA5C38" w:rsidRPr="00662CB9" w:rsidRDefault="00EA5C38" w:rsidP="00B71932">
      <w:pPr>
        <w:spacing w:line="276" w:lineRule="auto"/>
        <w:ind w:right="1035"/>
        <w:rPr>
          <w:rFonts w:ascii="Karla" w:hAnsi="Karla" w:cs="Arial"/>
        </w:rPr>
      </w:pPr>
    </w:p>
    <w:p w14:paraId="1F37DF85" w14:textId="5B85CFEC" w:rsidR="001C1A27" w:rsidRDefault="6A927899" w:rsidP="6A927899">
      <w:pPr>
        <w:numPr>
          <w:ilvl w:val="0"/>
          <w:numId w:val="11"/>
        </w:numPr>
        <w:spacing w:line="276" w:lineRule="auto"/>
        <w:ind w:left="357" w:right="1035" w:hanging="357"/>
        <w:rPr>
          <w:rFonts w:ascii="Karla" w:hAnsi="Karla" w:cs="Arial"/>
        </w:rPr>
      </w:pPr>
      <w:r w:rsidRPr="6A927899">
        <w:rPr>
          <w:rFonts w:ascii="Karla" w:hAnsi="Karla"/>
        </w:rPr>
        <w:t xml:space="preserve">Demonstrated </w:t>
      </w:r>
      <w:r w:rsidRPr="6A927899">
        <w:rPr>
          <w:rFonts w:ascii="Karla" w:hAnsi="Karla" w:cs="Arial"/>
        </w:rPr>
        <w:t xml:space="preserve">commitment to the rights and interests of disabled people. </w:t>
      </w:r>
    </w:p>
    <w:p w14:paraId="3D86AADD" w14:textId="77777777" w:rsidR="00EA5C38" w:rsidRPr="00662CB9" w:rsidRDefault="001C1A27" w:rsidP="00B71932">
      <w:pPr>
        <w:numPr>
          <w:ilvl w:val="0"/>
          <w:numId w:val="11"/>
        </w:numPr>
        <w:spacing w:line="276" w:lineRule="auto"/>
        <w:ind w:left="357" w:right="1035" w:hanging="357"/>
        <w:rPr>
          <w:rFonts w:ascii="Karla" w:hAnsi="Karla" w:cs="Arial"/>
        </w:rPr>
      </w:pPr>
      <w:r>
        <w:rPr>
          <w:rFonts w:ascii="Karla" w:hAnsi="Karla" w:cs="Arial"/>
        </w:rPr>
        <w:t>P</w:t>
      </w:r>
      <w:r w:rsidR="005C50B4" w:rsidRPr="00662CB9">
        <w:rPr>
          <w:rFonts w:ascii="Karla" w:hAnsi="Karla" w:cs="Arial"/>
        </w:rPr>
        <w:t xml:space="preserve">roven </w:t>
      </w:r>
      <w:r w:rsidR="00C7064D" w:rsidRPr="00662CB9">
        <w:rPr>
          <w:rFonts w:ascii="Karla" w:hAnsi="Karla"/>
        </w:rPr>
        <w:t xml:space="preserve">ability to </w:t>
      </w:r>
      <w:r>
        <w:rPr>
          <w:rFonts w:ascii="Karla" w:hAnsi="Karla"/>
        </w:rPr>
        <w:t xml:space="preserve">build rapport and </w:t>
      </w:r>
      <w:r w:rsidR="00C7064D" w:rsidRPr="00662CB9">
        <w:rPr>
          <w:rFonts w:ascii="Karla" w:hAnsi="Karla"/>
        </w:rPr>
        <w:t xml:space="preserve">work effectively with </w:t>
      </w:r>
      <w:r w:rsidR="00C47358">
        <w:rPr>
          <w:rFonts w:ascii="Karla" w:hAnsi="Karla"/>
        </w:rPr>
        <w:t xml:space="preserve">young </w:t>
      </w:r>
      <w:r>
        <w:rPr>
          <w:rFonts w:ascii="Karla" w:hAnsi="Karla" w:cs="Arial"/>
        </w:rPr>
        <w:t>people.</w:t>
      </w:r>
    </w:p>
    <w:p w14:paraId="7255A6F1" w14:textId="77777777" w:rsidR="002B1F91" w:rsidRPr="0095453B" w:rsidRDefault="00305107" w:rsidP="00B71932">
      <w:pPr>
        <w:pStyle w:val="ListParagraph"/>
        <w:numPr>
          <w:ilvl w:val="0"/>
          <w:numId w:val="11"/>
        </w:numPr>
        <w:spacing w:line="276" w:lineRule="auto"/>
        <w:ind w:left="357" w:right="1035" w:hanging="357"/>
        <w:rPr>
          <w:rFonts w:ascii="Karla" w:hAnsi="Karla"/>
        </w:rPr>
      </w:pPr>
      <w:r w:rsidRPr="00662CB9">
        <w:rPr>
          <w:rFonts w:ascii="Karla" w:hAnsi="Karla" w:cs="Arial"/>
        </w:rPr>
        <w:t xml:space="preserve">Demonstrated skills in </w:t>
      </w:r>
      <w:r w:rsidR="004E074C">
        <w:rPr>
          <w:rFonts w:ascii="Karla" w:hAnsi="Karla" w:cs="Arial"/>
        </w:rPr>
        <w:t>facilitating</w:t>
      </w:r>
      <w:r w:rsidR="00D11649">
        <w:rPr>
          <w:rFonts w:ascii="Karla" w:hAnsi="Karla" w:cs="Arial"/>
        </w:rPr>
        <w:t xml:space="preserve"> </w:t>
      </w:r>
      <w:r w:rsidR="00E744FB" w:rsidRPr="00662CB9">
        <w:rPr>
          <w:rFonts w:ascii="Karla" w:hAnsi="Karla" w:cs="Arial"/>
        </w:rPr>
        <w:t>groups</w:t>
      </w:r>
      <w:r w:rsidRPr="00662CB9">
        <w:rPr>
          <w:rFonts w:ascii="Karla" w:hAnsi="Karla" w:cs="Arial"/>
        </w:rPr>
        <w:t xml:space="preserve"> or workshops</w:t>
      </w:r>
      <w:r w:rsidR="00E744FB" w:rsidRPr="00662CB9">
        <w:rPr>
          <w:rFonts w:ascii="Karla" w:hAnsi="Karla" w:cs="Arial"/>
        </w:rPr>
        <w:t xml:space="preserve"> with young people.</w:t>
      </w:r>
    </w:p>
    <w:p w14:paraId="5AF25067" w14:textId="77777777" w:rsidR="0095453B" w:rsidRPr="00D11649" w:rsidRDefault="00822BB0" w:rsidP="00B71932">
      <w:pPr>
        <w:pStyle w:val="ListParagraph"/>
        <w:numPr>
          <w:ilvl w:val="0"/>
          <w:numId w:val="11"/>
        </w:numPr>
        <w:spacing w:line="276" w:lineRule="auto"/>
        <w:ind w:left="357" w:right="1035" w:hanging="357"/>
        <w:rPr>
          <w:rFonts w:ascii="Karla" w:hAnsi="Karla"/>
        </w:rPr>
      </w:pPr>
      <w:r>
        <w:rPr>
          <w:rFonts w:ascii="Karla" w:hAnsi="Karla" w:cs="Arial"/>
        </w:rPr>
        <w:t xml:space="preserve">Demonstrated communication skills </w:t>
      </w:r>
      <w:r w:rsidR="0095453B">
        <w:rPr>
          <w:rFonts w:ascii="Karla" w:hAnsi="Karla" w:cs="Arial"/>
        </w:rPr>
        <w:t>with young people on an individual basis.</w:t>
      </w:r>
    </w:p>
    <w:p w14:paraId="1D036C24" w14:textId="77777777" w:rsidR="00E744FB" w:rsidRPr="00662CB9" w:rsidRDefault="00E744FB" w:rsidP="00B71932">
      <w:pPr>
        <w:pStyle w:val="ListParagraph"/>
        <w:numPr>
          <w:ilvl w:val="0"/>
          <w:numId w:val="11"/>
        </w:numPr>
        <w:spacing w:after="200" w:line="276" w:lineRule="auto"/>
        <w:ind w:right="1035"/>
        <w:rPr>
          <w:rFonts w:ascii="Karla" w:hAnsi="Karla"/>
        </w:rPr>
      </w:pPr>
      <w:r w:rsidRPr="00662CB9">
        <w:rPr>
          <w:rFonts w:ascii="Karla" w:hAnsi="Karla"/>
        </w:rPr>
        <w:t>Demonstrated understanding of appropriate behaviours when engaging with children and young people, including those with diverse needs and/or backgrounds, and commitment to the Code of Ethical Practice for the Victorian Youth Sector.</w:t>
      </w:r>
    </w:p>
    <w:p w14:paraId="27586A0F" w14:textId="77777777" w:rsidR="002B1F91" w:rsidRPr="00662CB9" w:rsidRDefault="00560BDE" w:rsidP="00B71932">
      <w:pPr>
        <w:pStyle w:val="ListParagraph"/>
        <w:numPr>
          <w:ilvl w:val="0"/>
          <w:numId w:val="11"/>
        </w:numPr>
        <w:spacing w:line="276" w:lineRule="auto"/>
        <w:ind w:left="357" w:right="1035" w:hanging="357"/>
        <w:rPr>
          <w:rFonts w:ascii="Karla" w:hAnsi="Karla"/>
        </w:rPr>
      </w:pPr>
      <w:r w:rsidRPr="00822BB0">
        <w:rPr>
          <w:rFonts w:ascii="Karla" w:hAnsi="Karla"/>
        </w:rPr>
        <w:t>Highly developed organisational and</w:t>
      </w:r>
      <w:r w:rsidR="00452694" w:rsidRPr="00822BB0">
        <w:rPr>
          <w:rFonts w:ascii="Karla" w:hAnsi="Karla"/>
        </w:rPr>
        <w:t xml:space="preserve"> technology</w:t>
      </w:r>
      <w:r w:rsidRPr="00822BB0">
        <w:rPr>
          <w:rFonts w:ascii="Karla" w:hAnsi="Karla"/>
        </w:rPr>
        <w:t xml:space="preserve"> skills, including use of</w:t>
      </w:r>
      <w:r>
        <w:rPr>
          <w:rFonts w:ascii="Karla" w:hAnsi="Karla"/>
        </w:rPr>
        <w:t xml:space="preserve"> </w:t>
      </w:r>
      <w:r w:rsidR="00D11649">
        <w:rPr>
          <w:rFonts w:ascii="Karla" w:hAnsi="Karla"/>
        </w:rPr>
        <w:t xml:space="preserve">Videoconferencing (Skype) and </w:t>
      </w:r>
      <w:r>
        <w:rPr>
          <w:rFonts w:ascii="Karla" w:hAnsi="Karla"/>
        </w:rPr>
        <w:t>M</w:t>
      </w:r>
      <w:r w:rsidR="00452694">
        <w:rPr>
          <w:rFonts w:ascii="Karla" w:hAnsi="Karla"/>
        </w:rPr>
        <w:t>icrosoft</w:t>
      </w:r>
      <w:r>
        <w:rPr>
          <w:rFonts w:ascii="Karla" w:hAnsi="Karla"/>
        </w:rPr>
        <w:t xml:space="preserve"> Office software. </w:t>
      </w:r>
    </w:p>
    <w:p w14:paraId="05E99825" w14:textId="77777777" w:rsidR="005C50B4" w:rsidRPr="00662CB9" w:rsidRDefault="00E744FB" w:rsidP="00B71932">
      <w:pPr>
        <w:pStyle w:val="ListParagraph"/>
        <w:numPr>
          <w:ilvl w:val="0"/>
          <w:numId w:val="11"/>
        </w:numPr>
        <w:spacing w:line="276" w:lineRule="auto"/>
        <w:ind w:left="357" w:right="1035" w:hanging="357"/>
        <w:rPr>
          <w:rFonts w:ascii="Karla" w:hAnsi="Karla"/>
        </w:rPr>
      </w:pPr>
      <w:r w:rsidRPr="00662CB9">
        <w:rPr>
          <w:rFonts w:ascii="Karla" w:hAnsi="Karla"/>
        </w:rPr>
        <w:t>W</w:t>
      </w:r>
      <w:r w:rsidR="005C50B4" w:rsidRPr="00662CB9">
        <w:rPr>
          <w:rFonts w:ascii="Karla" w:hAnsi="Karla"/>
        </w:rPr>
        <w:t>illingness</w:t>
      </w:r>
      <w:r w:rsidRPr="00662CB9">
        <w:rPr>
          <w:rFonts w:ascii="Karla" w:hAnsi="Karla"/>
        </w:rPr>
        <w:t xml:space="preserve"> and capacity</w:t>
      </w:r>
      <w:r w:rsidR="005C50B4" w:rsidRPr="00662CB9">
        <w:rPr>
          <w:rFonts w:ascii="Karla" w:hAnsi="Karla"/>
        </w:rPr>
        <w:t xml:space="preserve"> to travel throughout Victoria and work occasional evenings. </w:t>
      </w:r>
    </w:p>
    <w:p w14:paraId="6D7E7CFC" w14:textId="77777777" w:rsidR="00EA5C38" w:rsidRPr="00662CB9" w:rsidRDefault="00EA5C38" w:rsidP="00B71932">
      <w:pPr>
        <w:spacing w:line="276" w:lineRule="auto"/>
        <w:ind w:right="1035"/>
        <w:rPr>
          <w:rFonts w:ascii="Karla" w:hAnsi="Karla" w:cs="Arial"/>
          <w:b/>
        </w:rPr>
      </w:pPr>
    </w:p>
    <w:p w14:paraId="288DBC92" w14:textId="77777777" w:rsidR="00EA5C38" w:rsidRPr="00662CB9" w:rsidRDefault="00EA5C38" w:rsidP="00B71932">
      <w:pPr>
        <w:spacing w:line="276" w:lineRule="auto"/>
        <w:ind w:right="1035"/>
        <w:rPr>
          <w:rFonts w:ascii="Karla" w:hAnsi="Karla" w:cs="Arial"/>
          <w:b/>
        </w:rPr>
      </w:pPr>
      <w:r w:rsidRPr="00662CB9">
        <w:rPr>
          <w:rFonts w:ascii="Karla" w:hAnsi="Karla" w:cs="Arial"/>
          <w:b/>
        </w:rPr>
        <w:t>DESIRABLE CRITERIA:</w:t>
      </w:r>
    </w:p>
    <w:p w14:paraId="6087EB9A" w14:textId="77777777" w:rsidR="005F2EF2" w:rsidRPr="00662CB9" w:rsidRDefault="005F2EF2" w:rsidP="00B71932">
      <w:pPr>
        <w:spacing w:line="276" w:lineRule="auto"/>
        <w:ind w:left="720" w:right="1035"/>
        <w:rPr>
          <w:rFonts w:ascii="Karla" w:hAnsi="Karla" w:cs="Arial"/>
        </w:rPr>
      </w:pPr>
    </w:p>
    <w:p w14:paraId="5966667C" w14:textId="77777777" w:rsidR="00EA5C38" w:rsidRPr="00D11649" w:rsidRDefault="00D11649" w:rsidP="00B71932">
      <w:pPr>
        <w:pStyle w:val="ListParagraph"/>
        <w:numPr>
          <w:ilvl w:val="0"/>
          <w:numId w:val="11"/>
        </w:numPr>
        <w:spacing w:after="200" w:line="276" w:lineRule="auto"/>
        <w:ind w:right="1035"/>
        <w:rPr>
          <w:rFonts w:ascii="Karla" w:hAnsi="Karla"/>
        </w:rPr>
      </w:pPr>
      <w:r>
        <w:rPr>
          <w:rFonts w:ascii="Karla" w:hAnsi="Karla"/>
        </w:rPr>
        <w:t>Experience of coaching or mentoring</w:t>
      </w:r>
      <w:r w:rsidR="000B3C18">
        <w:rPr>
          <w:rFonts w:ascii="Karla" w:hAnsi="Karla"/>
        </w:rPr>
        <w:t>.</w:t>
      </w:r>
    </w:p>
    <w:p w14:paraId="48768055" w14:textId="77777777" w:rsidR="005405B3" w:rsidRPr="00662CB9" w:rsidRDefault="00580E84" w:rsidP="00B71932">
      <w:pPr>
        <w:spacing w:line="276" w:lineRule="auto"/>
        <w:ind w:right="1035"/>
        <w:rPr>
          <w:rFonts w:ascii="Karla" w:hAnsi="Karla" w:cs="Arial"/>
          <w:b/>
        </w:rPr>
      </w:pPr>
      <w:r w:rsidRPr="00662CB9">
        <w:rPr>
          <w:rFonts w:ascii="Karla" w:hAnsi="Karla" w:cs="Arial"/>
          <w:b/>
        </w:rPr>
        <w:t>REPORTING</w:t>
      </w:r>
    </w:p>
    <w:p w14:paraId="13D9D8AB" w14:textId="5F7DF425" w:rsidR="00FF10E8" w:rsidRPr="00662CB9" w:rsidRDefault="00952C07" w:rsidP="00B71932">
      <w:pPr>
        <w:spacing w:line="276" w:lineRule="auto"/>
        <w:ind w:right="1035"/>
        <w:rPr>
          <w:rFonts w:ascii="Karla" w:hAnsi="Karla" w:cs="Arial"/>
        </w:rPr>
      </w:pPr>
      <w:r>
        <w:rPr>
          <w:rFonts w:ascii="Karla" w:hAnsi="Karla" w:cs="Arial"/>
        </w:rPr>
        <w:t xml:space="preserve">The </w:t>
      </w:r>
      <w:r w:rsidR="00D226AC" w:rsidRPr="00662CB9">
        <w:rPr>
          <w:rFonts w:ascii="Karla" w:hAnsi="Karla" w:cs="Arial"/>
        </w:rPr>
        <w:t>YDAS</w:t>
      </w:r>
      <w:r w:rsidR="00EA5C38" w:rsidRPr="00662CB9">
        <w:rPr>
          <w:rFonts w:ascii="Karla" w:hAnsi="Karla" w:cs="Arial"/>
        </w:rPr>
        <w:t xml:space="preserve"> </w:t>
      </w:r>
      <w:r>
        <w:rPr>
          <w:rFonts w:ascii="Karla" w:hAnsi="Karla" w:cs="Arial"/>
        </w:rPr>
        <w:t>Map Your Future</w:t>
      </w:r>
      <w:r w:rsidR="001C1A27" w:rsidRPr="00807F56">
        <w:rPr>
          <w:rFonts w:ascii="Karla" w:hAnsi="Karla" w:cs="Arial"/>
        </w:rPr>
        <w:t xml:space="preserve"> </w:t>
      </w:r>
      <w:r w:rsidR="004E074C">
        <w:rPr>
          <w:rFonts w:ascii="Karla" w:hAnsi="Karla" w:cs="Arial"/>
        </w:rPr>
        <w:t>Workshop Facilitator</w:t>
      </w:r>
      <w:r w:rsidR="00AC2DC1">
        <w:rPr>
          <w:rFonts w:ascii="Karla" w:hAnsi="Karla" w:cs="Arial"/>
        </w:rPr>
        <w:t xml:space="preserve"> </w:t>
      </w:r>
      <w:r w:rsidR="005405B3" w:rsidRPr="00662CB9">
        <w:rPr>
          <w:rFonts w:ascii="Karla" w:hAnsi="Karla" w:cs="Arial"/>
        </w:rPr>
        <w:t>report</w:t>
      </w:r>
      <w:r w:rsidR="00E744FB" w:rsidRPr="00662CB9">
        <w:rPr>
          <w:rFonts w:ascii="Karla" w:hAnsi="Karla" w:cs="Arial"/>
        </w:rPr>
        <w:t>s</w:t>
      </w:r>
      <w:r w:rsidR="005405B3" w:rsidRPr="00662CB9">
        <w:rPr>
          <w:rFonts w:ascii="Karla" w:hAnsi="Karla" w:cs="Arial"/>
        </w:rPr>
        <w:t xml:space="preserve"> to the YDAS </w:t>
      </w:r>
      <w:r w:rsidR="00FF10E8">
        <w:rPr>
          <w:rFonts w:ascii="Karla" w:hAnsi="Karla" w:cs="Arial"/>
        </w:rPr>
        <w:t>Manager.</w:t>
      </w:r>
      <w:r w:rsidR="00FF10E8">
        <w:rPr>
          <w:rFonts w:ascii="Karla" w:hAnsi="Karla" w:cs="Arial"/>
        </w:rPr>
        <w:br/>
      </w:r>
    </w:p>
    <w:p w14:paraId="7CDE6D5C" w14:textId="77777777" w:rsidR="00726B76" w:rsidRPr="00662CB9" w:rsidRDefault="00726B76" w:rsidP="00B71932">
      <w:pPr>
        <w:keepNext/>
        <w:keepLines/>
        <w:spacing w:before="200" w:after="120" w:line="276" w:lineRule="auto"/>
        <w:ind w:right="1035"/>
        <w:outlineLvl w:val="1"/>
        <w:rPr>
          <w:rFonts w:ascii="Karla" w:eastAsia="Times New Roman" w:hAnsi="Karla" w:cs="Arial"/>
          <w:b/>
          <w:bCs/>
        </w:rPr>
      </w:pPr>
      <w:r w:rsidRPr="00662CB9">
        <w:rPr>
          <w:rFonts w:ascii="Karla" w:eastAsia="Times New Roman" w:hAnsi="Karla" w:cs="Arial"/>
          <w:b/>
          <w:bCs/>
        </w:rPr>
        <w:t>EMPLOYMENT CONDITIONS</w:t>
      </w:r>
    </w:p>
    <w:p w14:paraId="69DC6EE1" w14:textId="0E924183" w:rsidR="00B71932" w:rsidRPr="00B71932" w:rsidRDefault="00B71932" w:rsidP="00B71932">
      <w:pPr>
        <w:spacing w:after="120" w:line="276" w:lineRule="auto"/>
        <w:ind w:right="1035"/>
        <w:rPr>
          <w:rFonts w:ascii="Karla" w:hAnsi="Karla" w:cs="Arial"/>
        </w:rPr>
      </w:pPr>
      <w:r w:rsidRPr="00B71932">
        <w:rPr>
          <w:rFonts w:ascii="Karla" w:hAnsi="Karla" w:cs="Arial"/>
        </w:rPr>
        <w:t xml:space="preserve">YACVic is an Equal Opportunity Employer. </w:t>
      </w:r>
      <w:r w:rsidRPr="00B71932">
        <w:rPr>
          <w:rFonts w:ascii="Karla" w:hAnsi="Karla" w:cs="Arial"/>
          <w:b/>
          <w:bCs/>
        </w:rPr>
        <w:t xml:space="preserve">People with a disability are strongly encouraged to apply for this position.  </w:t>
      </w:r>
    </w:p>
    <w:p w14:paraId="13CCD554" w14:textId="48968D7F" w:rsidR="00726B76" w:rsidRPr="00662CB9" w:rsidRDefault="00B71932" w:rsidP="00B71932">
      <w:pPr>
        <w:spacing w:after="120" w:line="276" w:lineRule="auto"/>
        <w:ind w:right="1035"/>
        <w:rPr>
          <w:rFonts w:ascii="Karla" w:eastAsia="Times New Roman" w:hAnsi="Karla" w:cs="Arial"/>
        </w:rPr>
      </w:pPr>
      <w:r w:rsidRPr="00B71932">
        <w:rPr>
          <w:rFonts w:ascii="Karla" w:hAnsi="Karla" w:cs="Arial"/>
        </w:rPr>
        <w:t xml:space="preserve">YACVic promotes the safety, wellbeing and inclusion of all children and young people, including those with a disability, those who are Aboriginal or those from refugee or migrant backgrounds. We take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3420BBDA" w14:textId="63794863" w:rsidR="005275E7" w:rsidRDefault="005275E7" w:rsidP="005275E7">
      <w:pPr>
        <w:spacing w:after="120"/>
        <w:contextualSpacing/>
        <w:rPr>
          <w:rFonts w:ascii="Karla" w:hAnsi="Karla" w:cs="Arial"/>
        </w:rPr>
      </w:pPr>
    </w:p>
    <w:p w14:paraId="70615FCB" w14:textId="77777777" w:rsidR="00F3156B" w:rsidRDefault="00F3156B" w:rsidP="0036199D">
      <w:pPr>
        <w:pStyle w:val="Body"/>
        <w:spacing w:after="120" w:line="276" w:lineRule="auto"/>
        <w:ind w:right="1035"/>
        <w:rPr>
          <w:rFonts w:ascii="Karla" w:eastAsia="Karla" w:hAnsi="Karla" w:cs="Karla"/>
          <w:b/>
          <w:bCs/>
        </w:rPr>
      </w:pPr>
      <w:r>
        <w:rPr>
          <w:rFonts w:ascii="Karla" w:eastAsia="Karla" w:hAnsi="Karla" w:cs="Karla"/>
          <w:b/>
          <w:bCs/>
          <w:lang w:val="en-US"/>
        </w:rPr>
        <w:t>APPLICATION PROCESS</w:t>
      </w:r>
    </w:p>
    <w:p w14:paraId="62A4E2A9" w14:textId="5BCAC24B" w:rsidR="00F3156B" w:rsidRDefault="00F3156B" w:rsidP="0036199D">
      <w:pPr>
        <w:pStyle w:val="Body"/>
        <w:spacing w:after="120" w:line="276" w:lineRule="auto"/>
        <w:ind w:right="1035"/>
        <w:rPr>
          <w:rFonts w:ascii="Karla" w:eastAsia="Karla" w:hAnsi="Karla" w:cs="Karla"/>
        </w:rPr>
      </w:pPr>
      <w:r>
        <w:rPr>
          <w:rFonts w:ascii="Karla" w:eastAsia="Karla" w:hAnsi="Karla" w:cs="Karla"/>
          <w:lang w:val="en-US"/>
        </w:rPr>
        <w:t xml:space="preserve">Applications should be emailed to </w:t>
      </w:r>
      <w:hyperlink r:id="rId13" w:history="1">
        <w:r w:rsidRPr="00412690">
          <w:rPr>
            <w:rStyle w:val="Hyperlink"/>
            <w:rFonts w:ascii="Karla" w:eastAsia="Karla" w:hAnsi="Karla" w:cs="Karla"/>
            <w:lang w:val="en-US"/>
          </w:rPr>
          <w:t>recruitment@yacvic.org.au</w:t>
        </w:r>
      </w:hyperlink>
      <w:r>
        <w:rPr>
          <w:rFonts w:ascii="Karla" w:eastAsia="Karla" w:hAnsi="Karla" w:cs="Karla"/>
          <w:lang w:val="en-US"/>
        </w:rPr>
        <w:t xml:space="preserve"> with ‘</w:t>
      </w:r>
      <w:r w:rsidR="0036199D">
        <w:rPr>
          <w:rFonts w:ascii="Karla" w:hAnsi="Karla" w:cs="Arial"/>
          <w:bCs/>
        </w:rPr>
        <w:t>MYF</w:t>
      </w:r>
      <w:r w:rsidR="0036199D" w:rsidRPr="00B71932">
        <w:rPr>
          <w:rFonts w:ascii="Karla" w:hAnsi="Karla" w:cs="Arial"/>
          <w:bCs/>
        </w:rPr>
        <w:t xml:space="preserve"> Workshop Facilitator</w:t>
      </w:r>
      <w:r w:rsidR="0036199D">
        <w:rPr>
          <w:rFonts w:ascii="Karla" w:eastAsia="Karla" w:hAnsi="Karla" w:cs="Karla"/>
          <w:lang w:val="en-US"/>
        </w:rPr>
        <w:t xml:space="preserve">’ </w:t>
      </w:r>
      <w:r>
        <w:rPr>
          <w:rFonts w:ascii="Karla" w:eastAsia="Karla" w:hAnsi="Karla" w:cs="Karla"/>
          <w:lang w:val="en-US"/>
        </w:rPr>
        <w:t xml:space="preserve">in the subject line and </w:t>
      </w:r>
      <w:r>
        <w:rPr>
          <w:rFonts w:ascii="Karla" w:eastAsia="Karla" w:hAnsi="Karla" w:cs="Karla"/>
          <w:b/>
          <w:bCs/>
          <w:lang w:val="en-US"/>
        </w:rPr>
        <w:t>must</w:t>
      </w:r>
      <w:r>
        <w:rPr>
          <w:rFonts w:ascii="Karla" w:eastAsia="Karla" w:hAnsi="Karla" w:cs="Karla"/>
          <w:lang w:val="en-US"/>
        </w:rPr>
        <w:t xml:space="preserve"> include:</w:t>
      </w:r>
    </w:p>
    <w:p w14:paraId="6A98473B" w14:textId="77777777" w:rsidR="00F3156B" w:rsidRDefault="00F3156B" w:rsidP="008072A6">
      <w:pPr>
        <w:pStyle w:val="Body"/>
        <w:numPr>
          <w:ilvl w:val="0"/>
          <w:numId w:val="19"/>
        </w:numPr>
        <w:spacing w:after="120" w:line="276" w:lineRule="auto"/>
        <w:ind w:right="1035"/>
        <w:rPr>
          <w:rFonts w:ascii="Karla" w:eastAsia="Karla" w:hAnsi="Karla" w:cs="Karla"/>
        </w:rPr>
      </w:pPr>
      <w:r w:rsidRPr="00857AE4">
        <w:rPr>
          <w:rFonts w:ascii="Karla" w:hAnsi="Karla" w:cs="Arial"/>
        </w:rPr>
        <w:t xml:space="preserve">A brief cover </w:t>
      </w:r>
      <w:proofErr w:type="gramStart"/>
      <w:r w:rsidRPr="00857AE4">
        <w:rPr>
          <w:rFonts w:ascii="Karla" w:hAnsi="Karla" w:cs="Arial"/>
        </w:rPr>
        <w:t>letter</w:t>
      </w:r>
      <w:proofErr w:type="gramEnd"/>
    </w:p>
    <w:p w14:paraId="6EF19A77" w14:textId="77777777" w:rsidR="00F3156B" w:rsidRPr="00857AE4" w:rsidRDefault="00F3156B" w:rsidP="008072A6">
      <w:pPr>
        <w:pStyle w:val="Body"/>
        <w:numPr>
          <w:ilvl w:val="0"/>
          <w:numId w:val="19"/>
        </w:numPr>
        <w:spacing w:after="120" w:line="276" w:lineRule="auto"/>
        <w:ind w:right="1035"/>
        <w:rPr>
          <w:rFonts w:ascii="Karla" w:eastAsia="Karla" w:hAnsi="Karla" w:cs="Karla"/>
        </w:rPr>
      </w:pPr>
      <w:r w:rsidRPr="00857AE4">
        <w:rPr>
          <w:rFonts w:ascii="Karla" w:hAnsi="Karla" w:cs="Arial"/>
        </w:rPr>
        <w:t>Your resume</w:t>
      </w:r>
    </w:p>
    <w:p w14:paraId="45BFC6FC" w14:textId="77777777" w:rsidR="00F3156B" w:rsidRPr="00857AE4" w:rsidRDefault="00F3156B" w:rsidP="008072A6">
      <w:pPr>
        <w:pStyle w:val="Body"/>
        <w:numPr>
          <w:ilvl w:val="0"/>
          <w:numId w:val="19"/>
        </w:numPr>
        <w:spacing w:after="120" w:line="276" w:lineRule="auto"/>
        <w:ind w:right="1035"/>
        <w:rPr>
          <w:rFonts w:ascii="Karla" w:eastAsia="Karla" w:hAnsi="Karla" w:cs="Karla"/>
        </w:rPr>
      </w:pPr>
      <w:r w:rsidRPr="00857AE4">
        <w:rPr>
          <w:rFonts w:ascii="Karla" w:hAnsi="Karla" w:cs="Arial"/>
        </w:rPr>
        <w:t xml:space="preserve">Your answers to the </w:t>
      </w:r>
      <w:r w:rsidRPr="00857AE4">
        <w:rPr>
          <w:rFonts w:ascii="Karla" w:hAnsi="Karla" w:cs="Arial"/>
          <w:b/>
        </w:rPr>
        <w:t>key selection criteria</w:t>
      </w:r>
      <w:r w:rsidRPr="00857AE4">
        <w:rPr>
          <w:rFonts w:ascii="Karla" w:hAnsi="Karla" w:cs="Arial"/>
        </w:rPr>
        <w:t>, as listed in the position description</w:t>
      </w:r>
    </w:p>
    <w:p w14:paraId="69417FD8" w14:textId="77777777" w:rsidR="00F3156B" w:rsidRPr="008072A6" w:rsidRDefault="00F3156B" w:rsidP="008072A6">
      <w:pPr>
        <w:pStyle w:val="ListParagraph"/>
        <w:numPr>
          <w:ilvl w:val="0"/>
          <w:numId w:val="19"/>
        </w:numPr>
        <w:spacing w:line="276" w:lineRule="auto"/>
        <w:ind w:right="1035"/>
        <w:rPr>
          <w:rFonts w:ascii="Karla" w:hAnsi="Karla" w:cs="Arial"/>
        </w:rPr>
      </w:pPr>
      <w:r w:rsidRPr="008072A6">
        <w:rPr>
          <w:rFonts w:ascii="Karla" w:hAnsi="Karla" w:cs="Arial"/>
        </w:rPr>
        <w:t>Contact details for a minimum of two referees, including your most recent line manager (we will not contact referees without your permission).</w:t>
      </w:r>
    </w:p>
    <w:p w14:paraId="10D27A8E" w14:textId="77777777" w:rsidR="00F3156B" w:rsidRDefault="00F3156B" w:rsidP="0036199D">
      <w:pPr>
        <w:pStyle w:val="Body"/>
        <w:spacing w:line="276" w:lineRule="auto"/>
        <w:ind w:right="1035"/>
        <w:jc w:val="both"/>
        <w:rPr>
          <w:rFonts w:ascii="Karla" w:eastAsia="Karla" w:hAnsi="Karla" w:cs="Karla"/>
        </w:rPr>
      </w:pPr>
    </w:p>
    <w:p w14:paraId="75B46170" w14:textId="77777777" w:rsidR="00F3156B" w:rsidRPr="00966746" w:rsidRDefault="00F3156B" w:rsidP="0036199D">
      <w:pPr>
        <w:pStyle w:val="Body"/>
        <w:spacing w:line="276" w:lineRule="auto"/>
        <w:ind w:right="1035"/>
        <w:rPr>
          <w:rFonts w:ascii="Karla" w:eastAsia="Karla" w:hAnsi="Karla" w:cs="Karla"/>
          <w:b/>
          <w:bCs/>
        </w:rPr>
      </w:pPr>
      <w:r w:rsidRPr="00966746">
        <w:rPr>
          <w:rFonts w:ascii="Karla" w:eastAsia="Karla" w:hAnsi="Karla" w:cs="Karla"/>
          <w:b/>
          <w:bCs/>
        </w:rPr>
        <w:t xml:space="preserve">Only applications that follow the above process will be accepted and considered for interview. </w:t>
      </w:r>
    </w:p>
    <w:p w14:paraId="240B0D4F" w14:textId="77777777" w:rsidR="00F3156B" w:rsidRPr="00966746" w:rsidRDefault="00F3156B" w:rsidP="0036199D">
      <w:pPr>
        <w:pStyle w:val="Body"/>
        <w:spacing w:line="276" w:lineRule="auto"/>
        <w:ind w:right="1035"/>
        <w:rPr>
          <w:rFonts w:ascii="Karla" w:eastAsia="Karla" w:hAnsi="Karla" w:cs="Karla"/>
        </w:rPr>
      </w:pPr>
    </w:p>
    <w:p w14:paraId="570A60D8" w14:textId="24CBB209" w:rsidR="00F3156B" w:rsidRPr="006D4C81" w:rsidRDefault="00F3156B" w:rsidP="0036199D">
      <w:pPr>
        <w:pStyle w:val="Body"/>
        <w:spacing w:line="276" w:lineRule="auto"/>
        <w:ind w:right="1035"/>
        <w:rPr>
          <w:rFonts w:ascii="Karla" w:eastAsia="Karla" w:hAnsi="Karla" w:cs="Karla"/>
          <w:color w:val="000000" w:themeColor="text1"/>
        </w:rPr>
      </w:pPr>
      <w:r w:rsidRPr="006D4C81">
        <w:rPr>
          <w:rFonts w:ascii="Karla" w:eastAsia="Karla" w:hAnsi="Karla" w:cs="Karla"/>
          <w:color w:val="000000" w:themeColor="text1"/>
        </w:rPr>
        <w:t xml:space="preserve">Applications close at 5pm </w:t>
      </w:r>
      <w:r w:rsidR="00416950" w:rsidRPr="006D4C81">
        <w:rPr>
          <w:rFonts w:ascii="Karla" w:eastAsia="Karla" w:hAnsi="Karla" w:cs="Karla"/>
          <w:color w:val="000000" w:themeColor="text1"/>
        </w:rPr>
        <w:t>11 December</w:t>
      </w:r>
      <w:r w:rsidRPr="006D4C81">
        <w:rPr>
          <w:rFonts w:ascii="Karla" w:eastAsia="Karla" w:hAnsi="Karla" w:cs="Karla"/>
          <w:color w:val="000000" w:themeColor="text1"/>
        </w:rPr>
        <w:t xml:space="preserve">. Interviews are likely to be the week starting </w:t>
      </w:r>
      <w:r w:rsidR="00416950" w:rsidRPr="006D4C81">
        <w:rPr>
          <w:rFonts w:ascii="Karla" w:eastAsia="Karla" w:hAnsi="Karla" w:cs="Karla"/>
          <w:color w:val="000000" w:themeColor="text1"/>
        </w:rPr>
        <w:t>16 December</w:t>
      </w:r>
      <w:r w:rsidRPr="006D4C81">
        <w:rPr>
          <w:rFonts w:ascii="Karla" w:eastAsia="Karla" w:hAnsi="Karla" w:cs="Karla"/>
          <w:color w:val="000000" w:themeColor="text1"/>
        </w:rPr>
        <w:t xml:space="preserve"> 2019 in Melbourne CBD.</w:t>
      </w:r>
    </w:p>
    <w:p w14:paraId="443233CE" w14:textId="77777777" w:rsidR="00F3156B" w:rsidRPr="00E93560" w:rsidRDefault="00F3156B" w:rsidP="0036199D">
      <w:pPr>
        <w:pStyle w:val="Body"/>
        <w:spacing w:line="276" w:lineRule="auto"/>
        <w:ind w:right="1035"/>
        <w:rPr>
          <w:rFonts w:ascii="Karla" w:eastAsia="Karla" w:hAnsi="Karla" w:cs="Karla"/>
          <w:sz w:val="28"/>
          <w:szCs w:val="28"/>
        </w:rPr>
      </w:pPr>
    </w:p>
    <w:p w14:paraId="3EDAF121" w14:textId="4F9F4AD3" w:rsidR="00F3156B" w:rsidRPr="00C743EA" w:rsidRDefault="00F3156B" w:rsidP="00C743EA">
      <w:pPr>
        <w:pStyle w:val="Body"/>
        <w:spacing w:after="120" w:line="276" w:lineRule="auto"/>
        <w:ind w:right="1035"/>
      </w:pPr>
      <w:r w:rsidRPr="158BF25D">
        <w:rPr>
          <w:rFonts w:ascii="Karla" w:eastAsia="Karla" w:hAnsi="Karla" w:cs="Karla"/>
          <w:lang w:val="en-US"/>
        </w:rPr>
        <w:t xml:space="preserve">If you have any questions about the role, please contact </w:t>
      </w:r>
      <w:r w:rsidRPr="158BF25D">
        <w:rPr>
          <w:rFonts w:ascii="Karla" w:eastAsia="Karla" w:hAnsi="Karla" w:cs="Karla"/>
        </w:rPr>
        <w:t xml:space="preserve">Mija Gwyn by emailing </w:t>
      </w:r>
      <w:hyperlink r:id="rId14">
        <w:r w:rsidRPr="158BF25D">
          <w:rPr>
            <w:rStyle w:val="Hyperlink0"/>
          </w:rPr>
          <w:t>mgwyn@ydas.org.au</w:t>
        </w:r>
      </w:hyperlink>
      <w:r w:rsidRPr="158BF25D">
        <w:rPr>
          <w:rStyle w:val="Hyperlink0"/>
        </w:rPr>
        <w:t xml:space="preserve"> </w:t>
      </w:r>
      <w:r w:rsidRPr="158BF25D">
        <w:rPr>
          <w:rFonts w:ascii="Karla" w:eastAsia="Karla" w:hAnsi="Karla" w:cs="Karla"/>
        </w:rPr>
        <w:t>or by calling Stephanie Brenkovich at 03 9267 3700.</w:t>
      </w:r>
    </w:p>
    <w:sectPr w:rsidR="00F3156B" w:rsidRPr="00C743EA" w:rsidSect="003D5CB8">
      <w:footerReference w:type="default" r:id="rId15"/>
      <w:pgSz w:w="11900" w:h="16840"/>
      <w:pgMar w:top="851" w:right="27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6CEC" w14:textId="77777777" w:rsidR="00432702" w:rsidRDefault="00432702" w:rsidP="006830D4">
      <w:r>
        <w:separator/>
      </w:r>
    </w:p>
  </w:endnote>
  <w:endnote w:type="continuationSeparator" w:id="0">
    <w:p w14:paraId="1752376A" w14:textId="77777777" w:rsidR="00432702" w:rsidRDefault="00432702" w:rsidP="0068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Karla">
    <w:altName w:val="Calibri"/>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Karla" w:hAnsi="Karla"/>
        <w:sz w:val="22"/>
        <w:szCs w:val="22"/>
      </w:rPr>
      <w:id w:val="1685320928"/>
      <w:docPartObj>
        <w:docPartGallery w:val="Page Numbers (Bottom of Page)"/>
        <w:docPartUnique/>
      </w:docPartObj>
    </w:sdtPr>
    <w:sdtEndPr/>
    <w:sdtContent>
      <w:sdt>
        <w:sdtPr>
          <w:rPr>
            <w:rFonts w:ascii="Karla" w:hAnsi="Karla"/>
            <w:sz w:val="22"/>
            <w:szCs w:val="22"/>
          </w:rPr>
          <w:id w:val="860082579"/>
          <w:docPartObj>
            <w:docPartGallery w:val="Page Numbers (Top of Page)"/>
            <w:docPartUnique/>
          </w:docPartObj>
        </w:sdtPr>
        <w:sdtEndPr/>
        <w:sdtContent>
          <w:p w14:paraId="40454203" w14:textId="77777777" w:rsidR="002A150B" w:rsidRPr="002A150B" w:rsidRDefault="002A150B">
            <w:pPr>
              <w:pStyle w:val="Footer"/>
              <w:jc w:val="right"/>
              <w:rPr>
                <w:rFonts w:ascii="Karla" w:hAnsi="Karla"/>
                <w:sz w:val="22"/>
                <w:szCs w:val="22"/>
              </w:rPr>
            </w:pPr>
            <w:r w:rsidRPr="002A150B">
              <w:rPr>
                <w:rFonts w:ascii="Karla" w:hAnsi="Karla"/>
                <w:sz w:val="22"/>
                <w:szCs w:val="22"/>
              </w:rPr>
              <w:t xml:space="preserve">Page </w:t>
            </w:r>
            <w:r w:rsidRPr="002A150B">
              <w:rPr>
                <w:rFonts w:ascii="Karla" w:hAnsi="Karla"/>
                <w:b/>
                <w:bCs/>
                <w:sz w:val="22"/>
                <w:szCs w:val="22"/>
              </w:rPr>
              <w:fldChar w:fldCharType="begin"/>
            </w:r>
            <w:r w:rsidRPr="002A150B">
              <w:rPr>
                <w:rFonts w:ascii="Karla" w:hAnsi="Karla"/>
                <w:b/>
                <w:bCs/>
                <w:sz w:val="22"/>
                <w:szCs w:val="22"/>
              </w:rPr>
              <w:instrText xml:space="preserve"> PAGE </w:instrText>
            </w:r>
            <w:r w:rsidRPr="002A150B">
              <w:rPr>
                <w:rFonts w:ascii="Karla" w:hAnsi="Karla"/>
                <w:b/>
                <w:bCs/>
                <w:sz w:val="22"/>
                <w:szCs w:val="22"/>
              </w:rPr>
              <w:fldChar w:fldCharType="separate"/>
            </w:r>
            <w:r w:rsidR="0022322C">
              <w:rPr>
                <w:rFonts w:ascii="Karla" w:hAnsi="Karla"/>
                <w:b/>
                <w:bCs/>
                <w:noProof/>
                <w:sz w:val="22"/>
                <w:szCs w:val="22"/>
              </w:rPr>
              <w:t>3</w:t>
            </w:r>
            <w:r w:rsidRPr="002A150B">
              <w:rPr>
                <w:rFonts w:ascii="Karla" w:hAnsi="Karla"/>
                <w:b/>
                <w:bCs/>
                <w:sz w:val="22"/>
                <w:szCs w:val="22"/>
              </w:rPr>
              <w:fldChar w:fldCharType="end"/>
            </w:r>
            <w:r w:rsidRPr="002A150B">
              <w:rPr>
                <w:rFonts w:ascii="Karla" w:hAnsi="Karla"/>
                <w:sz w:val="22"/>
                <w:szCs w:val="22"/>
              </w:rPr>
              <w:t xml:space="preserve"> of </w:t>
            </w:r>
            <w:r w:rsidRPr="002A150B">
              <w:rPr>
                <w:rFonts w:ascii="Karla" w:hAnsi="Karla"/>
                <w:b/>
                <w:bCs/>
                <w:sz w:val="22"/>
                <w:szCs w:val="22"/>
              </w:rPr>
              <w:fldChar w:fldCharType="begin"/>
            </w:r>
            <w:r w:rsidRPr="002A150B">
              <w:rPr>
                <w:rFonts w:ascii="Karla" w:hAnsi="Karla"/>
                <w:b/>
                <w:bCs/>
                <w:sz w:val="22"/>
                <w:szCs w:val="22"/>
              </w:rPr>
              <w:instrText xml:space="preserve"> NUMPAGES  </w:instrText>
            </w:r>
            <w:r w:rsidRPr="002A150B">
              <w:rPr>
                <w:rFonts w:ascii="Karla" w:hAnsi="Karla"/>
                <w:b/>
                <w:bCs/>
                <w:sz w:val="22"/>
                <w:szCs w:val="22"/>
              </w:rPr>
              <w:fldChar w:fldCharType="separate"/>
            </w:r>
            <w:r w:rsidR="0022322C">
              <w:rPr>
                <w:rFonts w:ascii="Karla" w:hAnsi="Karla"/>
                <w:b/>
                <w:bCs/>
                <w:noProof/>
                <w:sz w:val="22"/>
                <w:szCs w:val="22"/>
              </w:rPr>
              <w:t>3</w:t>
            </w:r>
            <w:r w:rsidRPr="002A150B">
              <w:rPr>
                <w:rFonts w:ascii="Karla" w:hAnsi="Karla"/>
                <w:b/>
                <w:bCs/>
                <w:sz w:val="22"/>
                <w:szCs w:val="22"/>
              </w:rPr>
              <w:fldChar w:fldCharType="end"/>
            </w:r>
          </w:p>
        </w:sdtContent>
      </w:sdt>
    </w:sdtContent>
  </w:sdt>
  <w:p w14:paraId="3C025398" w14:textId="77777777" w:rsidR="006830D4" w:rsidRDefault="0068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E52FD" w14:textId="77777777" w:rsidR="00432702" w:rsidRDefault="00432702" w:rsidP="006830D4">
      <w:r>
        <w:separator/>
      </w:r>
    </w:p>
  </w:footnote>
  <w:footnote w:type="continuationSeparator" w:id="0">
    <w:p w14:paraId="795AB144" w14:textId="77777777" w:rsidR="00432702" w:rsidRDefault="00432702" w:rsidP="0068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C49"/>
    <w:multiLevelType w:val="hybridMultilevel"/>
    <w:tmpl w:val="4A44641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9A90FC0"/>
    <w:multiLevelType w:val="hybridMultilevel"/>
    <w:tmpl w:val="07BC2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0005D0A"/>
    <w:multiLevelType w:val="hybridMultilevel"/>
    <w:tmpl w:val="34948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6E69C3"/>
    <w:multiLevelType w:val="hybridMultilevel"/>
    <w:tmpl w:val="5136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3B0AA4"/>
    <w:multiLevelType w:val="hybridMultilevel"/>
    <w:tmpl w:val="DE9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14990"/>
    <w:multiLevelType w:val="hybridMultilevel"/>
    <w:tmpl w:val="CE3EDC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B6400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C5D40DE"/>
    <w:multiLevelType w:val="hybridMultilevel"/>
    <w:tmpl w:val="A2B8DA3C"/>
    <w:lvl w:ilvl="0" w:tplc="0C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221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A131EF"/>
    <w:multiLevelType w:val="hybridMultilevel"/>
    <w:tmpl w:val="D7B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B0582"/>
    <w:multiLevelType w:val="hybridMultilevel"/>
    <w:tmpl w:val="DA6A9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7C53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B04463"/>
    <w:multiLevelType w:val="hybridMultilevel"/>
    <w:tmpl w:val="D7042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BE00D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436AEE"/>
    <w:multiLevelType w:val="hybridMultilevel"/>
    <w:tmpl w:val="F30C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EF0CA1"/>
    <w:multiLevelType w:val="hybridMultilevel"/>
    <w:tmpl w:val="7B90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847A7"/>
    <w:multiLevelType w:val="hybridMultilevel"/>
    <w:tmpl w:val="B326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17"/>
  </w:num>
  <w:num w:numId="5">
    <w:abstractNumId w:val="5"/>
  </w:num>
  <w:num w:numId="6">
    <w:abstractNumId w:val="14"/>
  </w:num>
  <w:num w:numId="7">
    <w:abstractNumId w:val="1"/>
  </w:num>
  <w:num w:numId="8">
    <w:abstractNumId w:val="16"/>
  </w:num>
  <w:num w:numId="9">
    <w:abstractNumId w:val="6"/>
  </w:num>
  <w:num w:numId="10">
    <w:abstractNumId w:val="2"/>
  </w:num>
  <w:num w:numId="11">
    <w:abstractNumId w:val="9"/>
  </w:num>
  <w:num w:numId="12">
    <w:abstractNumId w:val="15"/>
  </w:num>
  <w:num w:numId="13">
    <w:abstractNumId w:val="13"/>
  </w:num>
  <w:num w:numId="14">
    <w:abstractNumId w:val="3"/>
  </w:num>
  <w:num w:numId="15">
    <w:abstractNumId w:val="4"/>
  </w:num>
  <w:num w:numId="16">
    <w:abstractNumId w:val="10"/>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SwNLC0MDE0tDA0NjZR0lEKTi0uzszPAykwrgUAkNhtUCwAAAA="/>
    <w:docVar w:name="dgnword-docGUID" w:val="{991A4B20-F1BE-4994-A7BC-F79DD46A3495}"/>
    <w:docVar w:name="dgnword-eventsink" w:val="120963704"/>
  </w:docVars>
  <w:rsids>
    <w:rsidRoot w:val="003F76AD"/>
    <w:rsid w:val="00021466"/>
    <w:rsid w:val="000417AB"/>
    <w:rsid w:val="0004782D"/>
    <w:rsid w:val="00061438"/>
    <w:rsid w:val="0006426C"/>
    <w:rsid w:val="00090070"/>
    <w:rsid w:val="000A2772"/>
    <w:rsid w:val="000B3C18"/>
    <w:rsid w:val="000C1EAA"/>
    <w:rsid w:val="000D45AA"/>
    <w:rsid w:val="001036E5"/>
    <w:rsid w:val="00110C7B"/>
    <w:rsid w:val="00136191"/>
    <w:rsid w:val="00142D04"/>
    <w:rsid w:val="001472E6"/>
    <w:rsid w:val="00150753"/>
    <w:rsid w:val="0016299D"/>
    <w:rsid w:val="001663C2"/>
    <w:rsid w:val="001B096E"/>
    <w:rsid w:val="001C1A27"/>
    <w:rsid w:val="001C4A59"/>
    <w:rsid w:val="002074B5"/>
    <w:rsid w:val="0022322C"/>
    <w:rsid w:val="00236223"/>
    <w:rsid w:val="00241FDC"/>
    <w:rsid w:val="002554F1"/>
    <w:rsid w:val="00267BFD"/>
    <w:rsid w:val="00270C5E"/>
    <w:rsid w:val="00271309"/>
    <w:rsid w:val="002751DB"/>
    <w:rsid w:val="00294169"/>
    <w:rsid w:val="002955C3"/>
    <w:rsid w:val="002A150B"/>
    <w:rsid w:val="002B18B3"/>
    <w:rsid w:val="002B1F91"/>
    <w:rsid w:val="002C49FB"/>
    <w:rsid w:val="002C5133"/>
    <w:rsid w:val="002D1642"/>
    <w:rsid w:val="002E49C7"/>
    <w:rsid w:val="002E70AD"/>
    <w:rsid w:val="003026DA"/>
    <w:rsid w:val="00303E6A"/>
    <w:rsid w:val="00305107"/>
    <w:rsid w:val="00305EF9"/>
    <w:rsid w:val="00311F66"/>
    <w:rsid w:val="00321B26"/>
    <w:rsid w:val="0034401F"/>
    <w:rsid w:val="00345741"/>
    <w:rsid w:val="003514E5"/>
    <w:rsid w:val="003527AE"/>
    <w:rsid w:val="0036199D"/>
    <w:rsid w:val="00364F73"/>
    <w:rsid w:val="0037087B"/>
    <w:rsid w:val="003860F2"/>
    <w:rsid w:val="00395894"/>
    <w:rsid w:val="00396D93"/>
    <w:rsid w:val="003A7FFA"/>
    <w:rsid w:val="003C694A"/>
    <w:rsid w:val="003D39A2"/>
    <w:rsid w:val="003D5CB8"/>
    <w:rsid w:val="003E1D8A"/>
    <w:rsid w:val="003E25EE"/>
    <w:rsid w:val="003E7533"/>
    <w:rsid w:val="003F76AD"/>
    <w:rsid w:val="00407480"/>
    <w:rsid w:val="00416950"/>
    <w:rsid w:val="00427C86"/>
    <w:rsid w:val="00431AEE"/>
    <w:rsid w:val="00432702"/>
    <w:rsid w:val="0043523A"/>
    <w:rsid w:val="00436D96"/>
    <w:rsid w:val="00440F35"/>
    <w:rsid w:val="00441B42"/>
    <w:rsid w:val="00442C4B"/>
    <w:rsid w:val="00452694"/>
    <w:rsid w:val="004527DF"/>
    <w:rsid w:val="00456507"/>
    <w:rsid w:val="00473DAC"/>
    <w:rsid w:val="00484D27"/>
    <w:rsid w:val="004A1339"/>
    <w:rsid w:val="004C0350"/>
    <w:rsid w:val="004C076E"/>
    <w:rsid w:val="004D2D7A"/>
    <w:rsid w:val="004D4094"/>
    <w:rsid w:val="004E074C"/>
    <w:rsid w:val="004E782D"/>
    <w:rsid w:val="004F7F69"/>
    <w:rsid w:val="00502DD3"/>
    <w:rsid w:val="0052250F"/>
    <w:rsid w:val="005275E7"/>
    <w:rsid w:val="005405B3"/>
    <w:rsid w:val="005546E7"/>
    <w:rsid w:val="005557A9"/>
    <w:rsid w:val="00560BDE"/>
    <w:rsid w:val="00564487"/>
    <w:rsid w:val="00571180"/>
    <w:rsid w:val="00573DD6"/>
    <w:rsid w:val="00580E84"/>
    <w:rsid w:val="00585EA7"/>
    <w:rsid w:val="00595384"/>
    <w:rsid w:val="005A41F1"/>
    <w:rsid w:val="005A4FA7"/>
    <w:rsid w:val="005C1BFA"/>
    <w:rsid w:val="005C50B4"/>
    <w:rsid w:val="005D6FB4"/>
    <w:rsid w:val="005D77A7"/>
    <w:rsid w:val="005E6BA9"/>
    <w:rsid w:val="005F2EF2"/>
    <w:rsid w:val="005F6385"/>
    <w:rsid w:val="00605749"/>
    <w:rsid w:val="00630D42"/>
    <w:rsid w:val="00657CDE"/>
    <w:rsid w:val="00662CB9"/>
    <w:rsid w:val="00664EAB"/>
    <w:rsid w:val="00670C01"/>
    <w:rsid w:val="00680438"/>
    <w:rsid w:val="006830D4"/>
    <w:rsid w:val="00684756"/>
    <w:rsid w:val="00686A22"/>
    <w:rsid w:val="006D3E87"/>
    <w:rsid w:val="006D4C81"/>
    <w:rsid w:val="00706A82"/>
    <w:rsid w:val="00711BA1"/>
    <w:rsid w:val="00725265"/>
    <w:rsid w:val="00726B76"/>
    <w:rsid w:val="00765354"/>
    <w:rsid w:val="007B5E6F"/>
    <w:rsid w:val="007C6980"/>
    <w:rsid w:val="007E422D"/>
    <w:rsid w:val="007E4F60"/>
    <w:rsid w:val="008063AF"/>
    <w:rsid w:val="008072A6"/>
    <w:rsid w:val="00807F56"/>
    <w:rsid w:val="00813366"/>
    <w:rsid w:val="00822BB0"/>
    <w:rsid w:val="00830B9F"/>
    <w:rsid w:val="00836C42"/>
    <w:rsid w:val="00856EB6"/>
    <w:rsid w:val="00866359"/>
    <w:rsid w:val="00873E88"/>
    <w:rsid w:val="00881BEF"/>
    <w:rsid w:val="00884BBE"/>
    <w:rsid w:val="00885618"/>
    <w:rsid w:val="008976E3"/>
    <w:rsid w:val="008A4ABF"/>
    <w:rsid w:val="008B515C"/>
    <w:rsid w:val="008C0874"/>
    <w:rsid w:val="008D67A4"/>
    <w:rsid w:val="008F624D"/>
    <w:rsid w:val="008F6487"/>
    <w:rsid w:val="008F7F45"/>
    <w:rsid w:val="00900748"/>
    <w:rsid w:val="00903D28"/>
    <w:rsid w:val="00943E45"/>
    <w:rsid w:val="00952C07"/>
    <w:rsid w:val="009531B9"/>
    <w:rsid w:val="0095453B"/>
    <w:rsid w:val="00967759"/>
    <w:rsid w:val="009735A3"/>
    <w:rsid w:val="00984DF6"/>
    <w:rsid w:val="00987305"/>
    <w:rsid w:val="0099438D"/>
    <w:rsid w:val="009A4098"/>
    <w:rsid w:val="009C0F5F"/>
    <w:rsid w:val="009C6E98"/>
    <w:rsid w:val="009D695E"/>
    <w:rsid w:val="009D7562"/>
    <w:rsid w:val="009E5DE1"/>
    <w:rsid w:val="009E7146"/>
    <w:rsid w:val="009F5685"/>
    <w:rsid w:val="00A104BF"/>
    <w:rsid w:val="00A252FF"/>
    <w:rsid w:val="00A34423"/>
    <w:rsid w:val="00A3580F"/>
    <w:rsid w:val="00A52BA2"/>
    <w:rsid w:val="00A75887"/>
    <w:rsid w:val="00A84A7C"/>
    <w:rsid w:val="00A94526"/>
    <w:rsid w:val="00AB18C1"/>
    <w:rsid w:val="00AC2DC1"/>
    <w:rsid w:val="00AC3826"/>
    <w:rsid w:val="00B14921"/>
    <w:rsid w:val="00B274D6"/>
    <w:rsid w:val="00B63979"/>
    <w:rsid w:val="00B71932"/>
    <w:rsid w:val="00B73F6F"/>
    <w:rsid w:val="00B758E7"/>
    <w:rsid w:val="00B77320"/>
    <w:rsid w:val="00B81EE5"/>
    <w:rsid w:val="00B90178"/>
    <w:rsid w:val="00BA7E9D"/>
    <w:rsid w:val="00BB68B8"/>
    <w:rsid w:val="00BC0590"/>
    <w:rsid w:val="00BC77B4"/>
    <w:rsid w:val="00BD1BBB"/>
    <w:rsid w:val="00BD3BE6"/>
    <w:rsid w:val="00BE735B"/>
    <w:rsid w:val="00BF2AEB"/>
    <w:rsid w:val="00C06E0C"/>
    <w:rsid w:val="00C376C3"/>
    <w:rsid w:val="00C467F1"/>
    <w:rsid w:val="00C47358"/>
    <w:rsid w:val="00C7064D"/>
    <w:rsid w:val="00C743EA"/>
    <w:rsid w:val="00C81820"/>
    <w:rsid w:val="00C92D0C"/>
    <w:rsid w:val="00CB0F42"/>
    <w:rsid w:val="00CE27CA"/>
    <w:rsid w:val="00CF21E3"/>
    <w:rsid w:val="00D04904"/>
    <w:rsid w:val="00D053B8"/>
    <w:rsid w:val="00D0600E"/>
    <w:rsid w:val="00D11040"/>
    <w:rsid w:val="00D11649"/>
    <w:rsid w:val="00D226AC"/>
    <w:rsid w:val="00D427F5"/>
    <w:rsid w:val="00D56668"/>
    <w:rsid w:val="00D76ADF"/>
    <w:rsid w:val="00DA0919"/>
    <w:rsid w:val="00DB322D"/>
    <w:rsid w:val="00DC5F64"/>
    <w:rsid w:val="00E03BF6"/>
    <w:rsid w:val="00E105E6"/>
    <w:rsid w:val="00E14BAF"/>
    <w:rsid w:val="00E15C60"/>
    <w:rsid w:val="00E55166"/>
    <w:rsid w:val="00E744FB"/>
    <w:rsid w:val="00E81535"/>
    <w:rsid w:val="00E968EB"/>
    <w:rsid w:val="00EA5C38"/>
    <w:rsid w:val="00EC1E88"/>
    <w:rsid w:val="00EC21BB"/>
    <w:rsid w:val="00ED1C7E"/>
    <w:rsid w:val="00ED6105"/>
    <w:rsid w:val="00EF091E"/>
    <w:rsid w:val="00EF17D2"/>
    <w:rsid w:val="00F06C95"/>
    <w:rsid w:val="00F16741"/>
    <w:rsid w:val="00F17497"/>
    <w:rsid w:val="00F3156B"/>
    <w:rsid w:val="00F477B5"/>
    <w:rsid w:val="00F72DDB"/>
    <w:rsid w:val="00F76BD9"/>
    <w:rsid w:val="00F84FA8"/>
    <w:rsid w:val="00F926D4"/>
    <w:rsid w:val="00FA54E5"/>
    <w:rsid w:val="00FC7482"/>
    <w:rsid w:val="00FD05C3"/>
    <w:rsid w:val="00FE362C"/>
    <w:rsid w:val="00FE6267"/>
    <w:rsid w:val="00FF10E8"/>
    <w:rsid w:val="22518A01"/>
    <w:rsid w:val="303E8E4E"/>
    <w:rsid w:val="409E1038"/>
    <w:rsid w:val="446A53C6"/>
    <w:rsid w:val="6A927899"/>
    <w:rsid w:val="722323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8265E"/>
  <w14:defaultImageDpi w14:val="330"/>
  <w15:docId w15:val="{5A8A2647-6FA2-4E6A-BD04-F1A7CF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AD"/>
  </w:style>
  <w:style w:type="paragraph" w:styleId="Heading3">
    <w:name w:val="heading 3"/>
    <w:basedOn w:val="Normal"/>
    <w:next w:val="Normal"/>
    <w:link w:val="Heading3Char"/>
    <w:uiPriority w:val="9"/>
    <w:unhideWhenUsed/>
    <w:qFormat/>
    <w:rsid w:val="003F76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6A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F76AD"/>
    <w:pPr>
      <w:ind w:left="720"/>
      <w:contextualSpacing/>
    </w:pPr>
  </w:style>
  <w:style w:type="paragraph" w:styleId="BodyText">
    <w:name w:val="Body Text"/>
    <w:basedOn w:val="Normal"/>
    <w:link w:val="BodyTextChar"/>
    <w:uiPriority w:val="99"/>
    <w:unhideWhenUsed/>
    <w:rsid w:val="003F76AD"/>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3F76AD"/>
    <w:rPr>
      <w:rFonts w:eastAsiaTheme="minorHAnsi"/>
      <w:sz w:val="22"/>
      <w:szCs w:val="22"/>
    </w:rPr>
  </w:style>
  <w:style w:type="character" w:styleId="Hyperlink">
    <w:name w:val="Hyperlink"/>
    <w:basedOn w:val="DefaultParagraphFont"/>
    <w:semiHidden/>
    <w:rsid w:val="00CE27CA"/>
    <w:rPr>
      <w:color w:val="0000FF"/>
      <w:u w:val="single"/>
    </w:rPr>
  </w:style>
  <w:style w:type="paragraph" w:styleId="BalloonText">
    <w:name w:val="Balloon Text"/>
    <w:basedOn w:val="Normal"/>
    <w:link w:val="BalloonTextChar"/>
    <w:uiPriority w:val="99"/>
    <w:semiHidden/>
    <w:unhideWhenUsed/>
    <w:rsid w:val="00CE27CA"/>
    <w:rPr>
      <w:rFonts w:ascii="Tahoma" w:hAnsi="Tahoma" w:cs="Tahoma"/>
      <w:sz w:val="16"/>
      <w:szCs w:val="16"/>
    </w:rPr>
  </w:style>
  <w:style w:type="character" w:customStyle="1" w:styleId="BalloonTextChar">
    <w:name w:val="Balloon Text Char"/>
    <w:basedOn w:val="DefaultParagraphFont"/>
    <w:link w:val="BalloonText"/>
    <w:uiPriority w:val="99"/>
    <w:semiHidden/>
    <w:rsid w:val="00CE27CA"/>
    <w:rPr>
      <w:rFonts w:ascii="Tahoma" w:hAnsi="Tahoma" w:cs="Tahoma"/>
      <w:sz w:val="16"/>
      <w:szCs w:val="16"/>
    </w:rPr>
  </w:style>
  <w:style w:type="character" w:styleId="CommentReference">
    <w:name w:val="annotation reference"/>
    <w:basedOn w:val="DefaultParagraphFont"/>
    <w:uiPriority w:val="99"/>
    <w:semiHidden/>
    <w:unhideWhenUsed/>
    <w:rsid w:val="009C6E98"/>
    <w:rPr>
      <w:sz w:val="16"/>
      <w:szCs w:val="16"/>
    </w:rPr>
  </w:style>
  <w:style w:type="paragraph" w:styleId="CommentText">
    <w:name w:val="annotation text"/>
    <w:basedOn w:val="Normal"/>
    <w:link w:val="CommentTextChar"/>
    <w:uiPriority w:val="99"/>
    <w:semiHidden/>
    <w:unhideWhenUsed/>
    <w:rsid w:val="009C6E98"/>
    <w:rPr>
      <w:sz w:val="20"/>
      <w:szCs w:val="20"/>
    </w:rPr>
  </w:style>
  <w:style w:type="character" w:customStyle="1" w:styleId="CommentTextChar">
    <w:name w:val="Comment Text Char"/>
    <w:basedOn w:val="DefaultParagraphFont"/>
    <w:link w:val="CommentText"/>
    <w:uiPriority w:val="99"/>
    <w:semiHidden/>
    <w:rsid w:val="009C6E98"/>
    <w:rPr>
      <w:sz w:val="20"/>
      <w:szCs w:val="20"/>
    </w:rPr>
  </w:style>
  <w:style w:type="paragraph" w:styleId="CommentSubject">
    <w:name w:val="annotation subject"/>
    <w:basedOn w:val="CommentText"/>
    <w:next w:val="CommentText"/>
    <w:link w:val="CommentSubjectChar"/>
    <w:uiPriority w:val="99"/>
    <w:semiHidden/>
    <w:unhideWhenUsed/>
    <w:rsid w:val="009C6E98"/>
    <w:rPr>
      <w:b/>
      <w:bCs/>
    </w:rPr>
  </w:style>
  <w:style w:type="character" w:customStyle="1" w:styleId="CommentSubjectChar">
    <w:name w:val="Comment Subject Char"/>
    <w:basedOn w:val="CommentTextChar"/>
    <w:link w:val="CommentSubject"/>
    <w:uiPriority w:val="99"/>
    <w:semiHidden/>
    <w:rsid w:val="009C6E98"/>
    <w:rPr>
      <w:b/>
      <w:bCs/>
      <w:sz w:val="20"/>
      <w:szCs w:val="20"/>
    </w:rPr>
  </w:style>
  <w:style w:type="paragraph" w:styleId="Header">
    <w:name w:val="header"/>
    <w:basedOn w:val="Normal"/>
    <w:link w:val="HeaderChar"/>
    <w:uiPriority w:val="99"/>
    <w:unhideWhenUsed/>
    <w:rsid w:val="006830D4"/>
    <w:pPr>
      <w:tabs>
        <w:tab w:val="center" w:pos="4513"/>
        <w:tab w:val="right" w:pos="9026"/>
      </w:tabs>
    </w:pPr>
  </w:style>
  <w:style w:type="character" w:customStyle="1" w:styleId="HeaderChar">
    <w:name w:val="Header Char"/>
    <w:basedOn w:val="DefaultParagraphFont"/>
    <w:link w:val="Header"/>
    <w:uiPriority w:val="99"/>
    <w:rsid w:val="006830D4"/>
  </w:style>
  <w:style w:type="paragraph" w:styleId="Footer">
    <w:name w:val="footer"/>
    <w:basedOn w:val="Normal"/>
    <w:link w:val="FooterChar"/>
    <w:uiPriority w:val="99"/>
    <w:unhideWhenUsed/>
    <w:rsid w:val="006830D4"/>
    <w:pPr>
      <w:tabs>
        <w:tab w:val="center" w:pos="4513"/>
        <w:tab w:val="right" w:pos="9026"/>
      </w:tabs>
    </w:pPr>
  </w:style>
  <w:style w:type="character" w:customStyle="1" w:styleId="FooterChar">
    <w:name w:val="Footer Char"/>
    <w:basedOn w:val="DefaultParagraphFont"/>
    <w:link w:val="Footer"/>
    <w:uiPriority w:val="99"/>
    <w:rsid w:val="006830D4"/>
  </w:style>
  <w:style w:type="paragraph" w:styleId="Title">
    <w:name w:val="Title"/>
    <w:basedOn w:val="Normal"/>
    <w:link w:val="TitleChar"/>
    <w:qFormat/>
    <w:rsid w:val="009531B9"/>
    <w:pPr>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9531B9"/>
    <w:rPr>
      <w:rFonts w:ascii="Palatino" w:eastAsia="Times New Roman" w:hAnsi="Palatino" w:cs="Times New Roman"/>
      <w:b/>
      <w:sz w:val="28"/>
      <w:szCs w:val="20"/>
    </w:rPr>
  </w:style>
  <w:style w:type="table" w:customStyle="1" w:styleId="TableGrid1">
    <w:name w:val="Table Grid1"/>
    <w:basedOn w:val="TableNormal"/>
    <w:next w:val="TableGrid"/>
    <w:uiPriority w:val="59"/>
    <w:rsid w:val="00DB322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71932"/>
  </w:style>
  <w:style w:type="character" w:customStyle="1" w:styleId="spellingerror">
    <w:name w:val="spellingerror"/>
    <w:basedOn w:val="DefaultParagraphFont"/>
    <w:rsid w:val="00B71932"/>
  </w:style>
  <w:style w:type="character" w:customStyle="1" w:styleId="eop">
    <w:name w:val="eop"/>
    <w:basedOn w:val="DefaultParagraphFont"/>
    <w:rsid w:val="00B71932"/>
  </w:style>
  <w:style w:type="paragraph" w:customStyle="1" w:styleId="Body">
    <w:name w:val="Body"/>
    <w:rsid w:val="00F3156B"/>
    <w:pPr>
      <w:pBdr>
        <w:top w:val="nil"/>
        <w:left w:val="nil"/>
        <w:bottom w:val="nil"/>
        <w:right w:val="nil"/>
        <w:between w:val="nil"/>
        <w:bar w:val="nil"/>
      </w:pBdr>
    </w:pPr>
    <w:rPr>
      <w:rFonts w:ascii="Cambria" w:eastAsia="Cambria" w:hAnsi="Cambria" w:cs="Cambria"/>
      <w:color w:val="000000"/>
      <w:u w:color="000000"/>
      <w:bdr w:val="nil"/>
      <w:lang w:eastAsia="en-AU"/>
    </w:rPr>
  </w:style>
  <w:style w:type="character" w:customStyle="1" w:styleId="Hyperlink0">
    <w:name w:val="Hyperlink.0"/>
    <w:basedOn w:val="DefaultParagraphFont"/>
    <w:rsid w:val="00F3156B"/>
    <w:rPr>
      <w:rFonts w:ascii="Karla" w:eastAsia="Karla" w:hAnsi="Karla" w:cs="Karla"/>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0338">
      <w:bodyDiv w:val="1"/>
      <w:marLeft w:val="0"/>
      <w:marRight w:val="0"/>
      <w:marTop w:val="0"/>
      <w:marBottom w:val="0"/>
      <w:divBdr>
        <w:top w:val="none" w:sz="0" w:space="0" w:color="auto"/>
        <w:left w:val="none" w:sz="0" w:space="0" w:color="auto"/>
        <w:bottom w:val="none" w:sz="0" w:space="0" w:color="auto"/>
        <w:right w:val="none" w:sz="0" w:space="0" w:color="auto"/>
      </w:divBdr>
      <w:divsChild>
        <w:div w:id="337538132">
          <w:marLeft w:val="0"/>
          <w:marRight w:val="0"/>
          <w:marTop w:val="0"/>
          <w:marBottom w:val="0"/>
          <w:divBdr>
            <w:top w:val="none" w:sz="0" w:space="0" w:color="auto"/>
            <w:left w:val="none" w:sz="0" w:space="0" w:color="auto"/>
            <w:bottom w:val="none" w:sz="0" w:space="0" w:color="auto"/>
            <w:right w:val="none" w:sz="0" w:space="0" w:color="auto"/>
          </w:divBdr>
        </w:div>
        <w:div w:id="17734751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yacvic.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wyn@yd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0" ma:contentTypeDescription="Create a new document." ma:contentTypeScope="" ma:versionID="d961823e613884c9acffa6f2145a31ea">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cb4a43176cb3058e1222d038cf9bc33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ba25a3-6236-4dfa-8dbd-4dd116c654c7">
      <UserInfo>
        <DisplayName>Mija Gwyn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E7A6-B085-49F8-9270-E9057D2F2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C4953-A43F-4239-AC1D-D4226362A61C}">
  <ds:schemaRefs>
    <ds:schemaRef ds:uri="http://schemas.microsoft.com/office/2006/metadata/properties"/>
    <ds:schemaRef ds:uri="http://schemas.microsoft.com/office/infopath/2007/PartnerControls"/>
    <ds:schemaRef ds:uri="74ba25a3-6236-4dfa-8dbd-4dd116c654c7"/>
  </ds:schemaRefs>
</ds:datastoreItem>
</file>

<file path=customXml/itemProps3.xml><?xml version="1.0" encoding="utf-8"?>
<ds:datastoreItem xmlns:ds="http://schemas.openxmlformats.org/officeDocument/2006/customXml" ds:itemID="{C87147BB-0610-4551-B996-853A1C57895D}">
  <ds:schemaRefs>
    <ds:schemaRef ds:uri="http://schemas.microsoft.com/sharepoint/v3/contenttype/forms"/>
  </ds:schemaRefs>
</ds:datastoreItem>
</file>

<file path=customXml/itemProps4.xml><?xml version="1.0" encoding="utf-8"?>
<ds:datastoreItem xmlns:ds="http://schemas.openxmlformats.org/officeDocument/2006/customXml" ds:itemID="{CE47B0F4-FC0D-4CB6-BCED-4F15F746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4718</Characters>
  <Application>Microsoft Office Word</Application>
  <DocSecurity>0</DocSecurity>
  <Lines>39</Lines>
  <Paragraphs>11</Paragraphs>
  <ScaleCrop>false</ScaleCrop>
  <Company>Microsoft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Fieldgrass</dc:creator>
  <cp:lastModifiedBy>Stephanie Brenkovich</cp:lastModifiedBy>
  <cp:revision>24</cp:revision>
  <cp:lastPrinted>2019-12-04T00:37:00Z</cp:lastPrinted>
  <dcterms:created xsi:type="dcterms:W3CDTF">2019-11-26T01:23:00Z</dcterms:created>
  <dcterms:modified xsi:type="dcterms:W3CDTF">2019-12-04T00:37:00Z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