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1BACE" w14:textId="347E69E7" w:rsidR="00242C8C" w:rsidRPr="00506FC2" w:rsidRDefault="00930D24" w:rsidP="00165763">
      <w:pPr>
        <w:tabs>
          <w:tab w:val="right" w:pos="8931"/>
        </w:tabs>
        <w:rPr>
          <w:rFonts w:ascii="Karla" w:hAnsi="Karla"/>
        </w:rPr>
      </w:pPr>
      <w:r w:rsidRPr="00506FC2">
        <w:rPr>
          <w:rFonts w:ascii="Karla" w:hAnsi="Karla"/>
          <w:highlight w:val="green"/>
        </w:rPr>
        <w:t>Insert Contact Details He</w:t>
      </w:r>
      <w:r w:rsidR="00E26396" w:rsidRPr="00506FC2">
        <w:rPr>
          <w:rFonts w:ascii="Karla" w:hAnsi="Karla"/>
          <w:highlight w:val="green"/>
        </w:rPr>
        <w:t>re</w:t>
      </w:r>
      <w:r w:rsidR="00165763" w:rsidRPr="00506FC2">
        <w:rPr>
          <w:rFonts w:ascii="Karla" w:hAnsi="Karla"/>
        </w:rPr>
        <w:tab/>
      </w:r>
      <w:r w:rsidR="006E6BDC" w:rsidRPr="00506FC2">
        <w:rPr>
          <w:rFonts w:ascii="Karla" w:hAnsi="Karla"/>
        </w:rPr>
        <w:fldChar w:fldCharType="begin"/>
      </w:r>
      <w:r w:rsidR="006E6BDC" w:rsidRPr="00506FC2">
        <w:rPr>
          <w:rFonts w:ascii="Karla" w:hAnsi="Karla"/>
        </w:rPr>
        <w:instrText xml:space="preserve"> DATE  \* MERGEFORMAT </w:instrText>
      </w:r>
      <w:r w:rsidR="006E6BDC" w:rsidRPr="00506FC2">
        <w:rPr>
          <w:rFonts w:ascii="Karla" w:hAnsi="Karla"/>
        </w:rPr>
        <w:fldChar w:fldCharType="separate"/>
      </w:r>
      <w:r w:rsidR="00506FC2" w:rsidRPr="00506FC2">
        <w:rPr>
          <w:rFonts w:ascii="Karla" w:hAnsi="Karla"/>
          <w:noProof/>
        </w:rPr>
        <w:t>10/02/2020</w:t>
      </w:r>
      <w:r w:rsidR="006E6BDC" w:rsidRPr="00506FC2">
        <w:rPr>
          <w:rFonts w:ascii="Karla" w:hAnsi="Karla"/>
          <w:noProof/>
        </w:rPr>
        <w:fldChar w:fldCharType="end"/>
      </w:r>
    </w:p>
    <w:p w14:paraId="2B0BD53E" w14:textId="09F476DF" w:rsidR="00144CFA" w:rsidRPr="00506FC2" w:rsidRDefault="00D94AFA" w:rsidP="00144CFA">
      <w:pPr>
        <w:spacing w:line="360" w:lineRule="auto"/>
        <w:jc w:val="both"/>
        <w:rPr>
          <w:rFonts w:ascii="Karla" w:hAnsi="Karla"/>
        </w:rPr>
      </w:pPr>
      <w:r w:rsidRPr="00506FC2">
        <w:rPr>
          <w:rFonts w:ascii="Karla" w:hAnsi="Karla"/>
          <w:highlight w:val="green"/>
        </w:rPr>
        <w:t>Insert Contact Details Here</w:t>
      </w:r>
      <w:bookmarkStart w:id="0" w:name="_GoBack"/>
      <w:bookmarkEnd w:id="0"/>
    </w:p>
    <w:p w14:paraId="0280FCA4" w14:textId="77777777" w:rsidR="00D94AFA" w:rsidRPr="00506FC2" w:rsidRDefault="00D94AFA" w:rsidP="00144CFA">
      <w:pPr>
        <w:spacing w:line="360" w:lineRule="auto"/>
        <w:jc w:val="both"/>
        <w:rPr>
          <w:rStyle w:val="normaltextrun"/>
          <w:rFonts w:ascii="Karla" w:hAnsi="Karla"/>
          <w:color w:val="000000"/>
        </w:rPr>
      </w:pPr>
    </w:p>
    <w:p w14:paraId="76AA7F89" w14:textId="3E2B84C5" w:rsidR="00144CFA" w:rsidRPr="00506FC2" w:rsidRDefault="00144CFA" w:rsidP="00144CFA">
      <w:pPr>
        <w:spacing w:line="360" w:lineRule="auto"/>
        <w:jc w:val="both"/>
        <w:rPr>
          <w:rStyle w:val="normaltextrun"/>
          <w:rFonts w:ascii="Karla" w:hAnsi="Karla"/>
          <w:color w:val="000000"/>
        </w:rPr>
      </w:pPr>
      <w:r w:rsidRPr="00506FC2">
        <w:rPr>
          <w:rStyle w:val="normaltextrun"/>
          <w:rFonts w:ascii="Karla" w:hAnsi="Karla"/>
          <w:color w:val="000000"/>
        </w:rPr>
        <w:t xml:space="preserve">Dear </w:t>
      </w:r>
      <w:r w:rsidRPr="00506FC2">
        <w:rPr>
          <w:rStyle w:val="normaltextrun"/>
          <w:rFonts w:ascii="Karla" w:hAnsi="Karla"/>
          <w:color w:val="000000"/>
          <w:highlight w:val="green"/>
        </w:rPr>
        <w:t xml:space="preserve">[Minister OR Mr/Ms </w:t>
      </w:r>
      <w:proofErr w:type="spellStart"/>
      <w:r w:rsidRPr="00506FC2">
        <w:rPr>
          <w:rStyle w:val="normaltextrun"/>
          <w:rFonts w:ascii="Karla" w:hAnsi="Karla"/>
          <w:color w:val="000000"/>
          <w:highlight w:val="green"/>
        </w:rPr>
        <w:t>Lastname</w:t>
      </w:r>
      <w:proofErr w:type="spellEnd"/>
      <w:r w:rsidRPr="00506FC2">
        <w:rPr>
          <w:rStyle w:val="normaltextrun"/>
          <w:rFonts w:ascii="Karla" w:hAnsi="Karla"/>
          <w:color w:val="000000"/>
          <w:highlight w:val="green"/>
        </w:rPr>
        <w:t>]</w:t>
      </w:r>
    </w:p>
    <w:p w14:paraId="2E9E4FF5" w14:textId="456CFFBF" w:rsidR="00144CFA" w:rsidRPr="00506FC2" w:rsidRDefault="00144CFA" w:rsidP="00C37AD8">
      <w:pPr>
        <w:spacing w:line="360" w:lineRule="auto"/>
        <w:jc w:val="both"/>
        <w:rPr>
          <w:rStyle w:val="normaltextrun"/>
          <w:rFonts w:ascii="Karla" w:hAnsi="Karla"/>
          <w:color w:val="000000"/>
        </w:rPr>
      </w:pPr>
      <w:r w:rsidRPr="00506FC2">
        <w:rPr>
          <w:rStyle w:val="normaltextrun"/>
          <w:rFonts w:ascii="Karla" w:hAnsi="Karla"/>
          <w:color w:val="000000"/>
        </w:rPr>
        <w:t xml:space="preserve">My name is </w:t>
      </w:r>
      <w:r w:rsidRPr="00506FC2">
        <w:rPr>
          <w:rStyle w:val="normaltextrun"/>
          <w:rFonts w:ascii="Karla" w:hAnsi="Karla"/>
          <w:color w:val="000000"/>
          <w:highlight w:val="yellow"/>
        </w:rPr>
        <w:t>[full name</w:t>
      </w:r>
      <w:r w:rsidRPr="00506FC2">
        <w:rPr>
          <w:rStyle w:val="normaltextrun"/>
          <w:rFonts w:ascii="Karla" w:hAnsi="Karla"/>
          <w:color w:val="000000"/>
        </w:rPr>
        <w:t>] and I am writing to you about the Local Government Bill 2019</w:t>
      </w:r>
      <w:r w:rsidR="009A1435" w:rsidRPr="00506FC2">
        <w:rPr>
          <w:rStyle w:val="normaltextrun"/>
          <w:rFonts w:ascii="Karla" w:hAnsi="Karla"/>
          <w:color w:val="000000"/>
        </w:rPr>
        <w:t>.</w:t>
      </w:r>
      <w:r w:rsidRPr="00506FC2">
        <w:rPr>
          <w:rStyle w:val="normaltextrun"/>
          <w:rFonts w:ascii="Karla" w:hAnsi="Karla"/>
          <w:color w:val="000000"/>
        </w:rPr>
        <w:t xml:space="preserve"> </w:t>
      </w:r>
      <w:r w:rsidR="00116CD1" w:rsidRPr="00506FC2">
        <w:rPr>
          <w:rStyle w:val="normaltextrun"/>
          <w:rFonts w:ascii="Karla" w:hAnsi="Karla"/>
          <w:color w:val="000000"/>
        </w:rPr>
        <w:t xml:space="preserve">As a young person I </w:t>
      </w:r>
      <w:r w:rsidR="00C37AD8" w:rsidRPr="00506FC2">
        <w:rPr>
          <w:rStyle w:val="normaltextrun"/>
          <w:rFonts w:ascii="Karla" w:hAnsi="Karla"/>
          <w:color w:val="000000"/>
        </w:rPr>
        <w:t xml:space="preserve">am asking you to support </w:t>
      </w:r>
      <w:r w:rsidRPr="00506FC2">
        <w:rPr>
          <w:rStyle w:val="normaltextrun"/>
          <w:rFonts w:ascii="Karla" w:hAnsi="Karla"/>
          <w:color w:val="000000"/>
        </w:rPr>
        <w:t>amend</w:t>
      </w:r>
      <w:r w:rsidR="00C37AD8" w:rsidRPr="00506FC2">
        <w:rPr>
          <w:rStyle w:val="normaltextrun"/>
          <w:rFonts w:ascii="Karla" w:hAnsi="Karla"/>
          <w:color w:val="000000"/>
        </w:rPr>
        <w:t xml:space="preserve">ing </w:t>
      </w:r>
      <w:r w:rsidRPr="00506FC2">
        <w:rPr>
          <w:rStyle w:val="normaltextrun"/>
          <w:rFonts w:ascii="Karla" w:hAnsi="Karla"/>
          <w:color w:val="000000"/>
        </w:rPr>
        <w:t xml:space="preserve">the Bill to allow 16 and </w:t>
      </w:r>
      <w:proofErr w:type="gramStart"/>
      <w:r w:rsidRPr="00506FC2">
        <w:rPr>
          <w:rStyle w:val="normaltextrun"/>
          <w:rFonts w:ascii="Karla" w:hAnsi="Karla"/>
          <w:color w:val="000000"/>
        </w:rPr>
        <w:t>17 year old</w:t>
      </w:r>
      <w:proofErr w:type="gramEnd"/>
      <w:r w:rsidRPr="00506FC2">
        <w:rPr>
          <w:rStyle w:val="normaltextrun"/>
          <w:rFonts w:ascii="Karla" w:hAnsi="Karla"/>
          <w:color w:val="000000"/>
        </w:rPr>
        <w:t xml:space="preserve"> young people the right to voluntarily vote in local government elections.</w:t>
      </w:r>
    </w:p>
    <w:p w14:paraId="5D9AC92B" w14:textId="08617092" w:rsidR="00144CFA" w:rsidRPr="00506FC2" w:rsidRDefault="00144CFA" w:rsidP="00144CFA">
      <w:pPr>
        <w:spacing w:line="360" w:lineRule="auto"/>
        <w:jc w:val="both"/>
        <w:rPr>
          <w:rStyle w:val="normaltextrun"/>
          <w:rFonts w:ascii="Karla" w:hAnsi="Karla"/>
          <w:color w:val="000000"/>
        </w:rPr>
      </w:pPr>
      <w:r w:rsidRPr="00506FC2">
        <w:rPr>
          <w:rStyle w:val="normaltextrun"/>
          <w:rFonts w:ascii="Karla" w:hAnsi="Karla"/>
          <w:color w:val="000000"/>
        </w:rPr>
        <w:t>Young people are an important part of local communities. We contribute through volunteering or working part time. For example, I [</w:t>
      </w:r>
      <w:r w:rsidRPr="00506FC2">
        <w:rPr>
          <w:rStyle w:val="normaltextrun"/>
          <w:rFonts w:ascii="Karla" w:hAnsi="Karla"/>
          <w:color w:val="000000"/>
          <w:highlight w:val="yellow"/>
        </w:rPr>
        <w:t xml:space="preserve">explain what you do to contribute to your local community. You could think of other things </w:t>
      </w:r>
      <w:proofErr w:type="gramStart"/>
      <w:r w:rsidRPr="00506FC2">
        <w:rPr>
          <w:rStyle w:val="normaltextrun"/>
          <w:rFonts w:ascii="Karla" w:hAnsi="Karla"/>
          <w:color w:val="000000"/>
          <w:highlight w:val="yellow"/>
        </w:rPr>
        <w:t>like:</w:t>
      </w:r>
      <w:proofErr w:type="gramEnd"/>
      <w:r w:rsidRPr="00506FC2">
        <w:rPr>
          <w:rStyle w:val="normaltextrun"/>
          <w:rFonts w:ascii="Karla" w:hAnsi="Karla"/>
          <w:color w:val="000000"/>
          <w:highlight w:val="yellow"/>
        </w:rPr>
        <w:t xml:space="preserve"> playing sport, operating </w:t>
      </w:r>
      <w:r w:rsidR="00C37AD8" w:rsidRPr="00506FC2">
        <w:rPr>
          <w:rStyle w:val="normaltextrun"/>
          <w:rFonts w:ascii="Karla" w:hAnsi="Karla"/>
          <w:color w:val="000000"/>
          <w:highlight w:val="yellow"/>
        </w:rPr>
        <w:t xml:space="preserve">a </w:t>
      </w:r>
      <w:r w:rsidRPr="00506FC2">
        <w:rPr>
          <w:rStyle w:val="normaltextrun"/>
          <w:rFonts w:ascii="Karla" w:hAnsi="Karla"/>
          <w:color w:val="000000"/>
          <w:highlight w:val="yellow"/>
        </w:rPr>
        <w:t>business</w:t>
      </w:r>
      <w:r w:rsidR="00C37AD8" w:rsidRPr="00506FC2">
        <w:rPr>
          <w:rStyle w:val="normaltextrun"/>
          <w:rFonts w:ascii="Karla" w:hAnsi="Karla"/>
          <w:color w:val="000000"/>
          <w:highlight w:val="yellow"/>
        </w:rPr>
        <w:t xml:space="preserve"> or volunteering</w:t>
      </w:r>
      <w:r w:rsidRPr="00506FC2">
        <w:rPr>
          <w:rStyle w:val="normaltextrun"/>
          <w:rFonts w:ascii="Karla" w:hAnsi="Karla"/>
          <w:color w:val="000000"/>
          <w:highlight w:val="yellow"/>
        </w:rPr>
        <w:t>]</w:t>
      </w:r>
      <w:r w:rsidR="00C37AD8" w:rsidRPr="00506FC2">
        <w:rPr>
          <w:rStyle w:val="normaltextrun"/>
          <w:rFonts w:ascii="Karla" w:hAnsi="Karla"/>
          <w:color w:val="000000"/>
        </w:rPr>
        <w:t>.</w:t>
      </w:r>
    </w:p>
    <w:p w14:paraId="35DFE435" w14:textId="0D354656" w:rsidR="00144CFA" w:rsidRPr="00506FC2" w:rsidRDefault="00144CFA" w:rsidP="00144CFA">
      <w:pPr>
        <w:spacing w:line="360" w:lineRule="auto"/>
        <w:jc w:val="both"/>
        <w:rPr>
          <w:rStyle w:val="normaltextrun"/>
          <w:rFonts w:ascii="Karla" w:hAnsi="Karla"/>
          <w:color w:val="000000"/>
        </w:rPr>
      </w:pPr>
      <w:r w:rsidRPr="00506FC2">
        <w:rPr>
          <w:rStyle w:val="normaltextrun"/>
          <w:rFonts w:ascii="Karla" w:hAnsi="Karla"/>
          <w:color w:val="000000"/>
        </w:rPr>
        <w:t xml:space="preserve">Young people will be the most affected by the fundamental challenges facing Australia and their local communities right now, because we have the longest to live with the consequences of decisions being made. Young people, like myself, are politically literate and eager to make our voice heard. </w:t>
      </w:r>
    </w:p>
    <w:p w14:paraId="2DCBC79F" w14:textId="4FD7FD39" w:rsidR="00144CFA" w:rsidRPr="00506FC2" w:rsidRDefault="00144CFA" w:rsidP="00144CFA">
      <w:pPr>
        <w:spacing w:line="360" w:lineRule="auto"/>
        <w:jc w:val="both"/>
        <w:rPr>
          <w:rFonts w:ascii="Karla" w:hAnsi="Karla" w:cstheme="minorHAnsi"/>
        </w:rPr>
      </w:pPr>
      <w:r w:rsidRPr="00506FC2">
        <w:rPr>
          <w:rFonts w:ascii="Karla" w:hAnsi="Karla" w:cstheme="minorHAnsi"/>
        </w:rPr>
        <w:t>Young people deserve to have a say on the future and the local services we use. We rely on local government services every day. For example, I [</w:t>
      </w:r>
      <w:r w:rsidRPr="00506FC2">
        <w:rPr>
          <w:rFonts w:ascii="Karla" w:hAnsi="Karla" w:cstheme="minorHAnsi"/>
          <w:highlight w:val="yellow"/>
        </w:rPr>
        <w:t>explain what services you use. Think of libraries, sport and recreation facilities, youth services, community centres, roads, parks and infrastructure</w:t>
      </w:r>
      <w:r w:rsidRPr="00506FC2">
        <w:rPr>
          <w:rFonts w:ascii="Karla" w:hAnsi="Karla" w:cstheme="minorHAnsi"/>
        </w:rPr>
        <w:t>]. Young people need to have a say on these services to make sure they work for everyone.</w:t>
      </w:r>
    </w:p>
    <w:p w14:paraId="38BEDFB5" w14:textId="7333288D" w:rsidR="00144CFA" w:rsidRPr="00506FC2" w:rsidRDefault="00144CFA" w:rsidP="00144CFA">
      <w:pPr>
        <w:spacing w:line="360" w:lineRule="auto"/>
        <w:jc w:val="both"/>
        <w:rPr>
          <w:rFonts w:ascii="Karla" w:hAnsi="Karla" w:cstheme="minorHAnsi"/>
        </w:rPr>
      </w:pPr>
      <w:r w:rsidRPr="00506FC2">
        <w:rPr>
          <w:rFonts w:ascii="Karla" w:hAnsi="Karla" w:cstheme="minorHAnsi"/>
        </w:rPr>
        <w:t>Allowing young people to vote in local government elections is an appropriate way of recognising the contribution we make and encouraging us to continue to participate in local communities. Will you support this amendment to the Local Government Bill 2019</w:t>
      </w:r>
      <w:r w:rsidR="00344F03" w:rsidRPr="00506FC2">
        <w:rPr>
          <w:rFonts w:ascii="Karla" w:hAnsi="Karla" w:cstheme="minorHAnsi"/>
        </w:rPr>
        <w:t xml:space="preserve"> that will allow </w:t>
      </w:r>
      <w:r w:rsidR="0018500F" w:rsidRPr="00506FC2">
        <w:rPr>
          <w:rFonts w:ascii="Karla" w:hAnsi="Karla" w:cstheme="minorHAnsi"/>
        </w:rPr>
        <w:t xml:space="preserve">16 and </w:t>
      </w:r>
      <w:proofErr w:type="gramStart"/>
      <w:r w:rsidR="0018500F" w:rsidRPr="00506FC2">
        <w:rPr>
          <w:rFonts w:ascii="Karla" w:hAnsi="Karla" w:cstheme="minorHAnsi"/>
        </w:rPr>
        <w:t>17 year old</w:t>
      </w:r>
      <w:proofErr w:type="gramEnd"/>
      <w:r w:rsidR="0018500F" w:rsidRPr="00506FC2">
        <w:rPr>
          <w:rFonts w:ascii="Karla" w:hAnsi="Karla" w:cstheme="minorHAnsi"/>
        </w:rPr>
        <w:t xml:space="preserve"> young people the right to vote in local government elections</w:t>
      </w:r>
      <w:r w:rsidRPr="00506FC2">
        <w:rPr>
          <w:rFonts w:ascii="Karla" w:hAnsi="Karla" w:cstheme="minorHAnsi"/>
        </w:rPr>
        <w:t>?</w:t>
      </w:r>
    </w:p>
    <w:p w14:paraId="4856E446" w14:textId="48801FF4" w:rsidR="00144CFA" w:rsidRPr="00506FC2" w:rsidRDefault="00144CFA" w:rsidP="00144CFA">
      <w:pPr>
        <w:spacing w:line="360" w:lineRule="auto"/>
        <w:jc w:val="both"/>
        <w:rPr>
          <w:rFonts w:ascii="Karla" w:hAnsi="Karla" w:cstheme="minorHAnsi"/>
        </w:rPr>
      </w:pPr>
    </w:p>
    <w:p w14:paraId="7656BB43" w14:textId="116E71ED" w:rsidR="00144CFA" w:rsidRPr="00506FC2" w:rsidRDefault="0065083B" w:rsidP="00144CFA">
      <w:pPr>
        <w:spacing w:line="360" w:lineRule="auto"/>
        <w:jc w:val="both"/>
        <w:rPr>
          <w:rFonts w:ascii="Karla" w:hAnsi="Karla" w:cstheme="minorHAnsi"/>
        </w:rPr>
      </w:pPr>
      <w:r w:rsidRPr="00506FC2">
        <w:rPr>
          <w:rFonts w:ascii="Karla" w:hAnsi="Karla" w:cstheme="minorHAnsi"/>
        </w:rPr>
        <w:t>Thank you</w:t>
      </w:r>
    </w:p>
    <w:p w14:paraId="509940B3" w14:textId="6539A925" w:rsidR="00144CFA" w:rsidRPr="00506FC2" w:rsidRDefault="00144CFA" w:rsidP="00144CFA">
      <w:pPr>
        <w:spacing w:line="360" w:lineRule="auto"/>
        <w:jc w:val="both"/>
        <w:rPr>
          <w:rFonts w:ascii="Karla" w:hAnsi="Karla" w:cstheme="minorHAnsi"/>
        </w:rPr>
      </w:pPr>
      <w:r w:rsidRPr="00506FC2">
        <w:rPr>
          <w:rFonts w:ascii="Karla" w:hAnsi="Karla" w:cstheme="minorHAnsi"/>
          <w:highlight w:val="yellow"/>
        </w:rPr>
        <w:t>[Full name]</w:t>
      </w:r>
    </w:p>
    <w:p w14:paraId="41E28908" w14:textId="70033655" w:rsidR="00144CFA" w:rsidRPr="00506FC2" w:rsidRDefault="008F09B7" w:rsidP="0065083B">
      <w:pPr>
        <w:spacing w:line="360" w:lineRule="auto"/>
        <w:jc w:val="both"/>
        <w:rPr>
          <w:rFonts w:ascii="Karla" w:hAnsi="Karla" w:cstheme="minorHAnsi"/>
        </w:rPr>
      </w:pPr>
      <w:r w:rsidRPr="00506FC2">
        <w:rPr>
          <w:rFonts w:ascii="Karla" w:hAnsi="Karla" w:cstheme="minorHAnsi"/>
          <w:highlight w:val="yellow"/>
        </w:rPr>
        <w:t>[Your email]</w:t>
      </w:r>
    </w:p>
    <w:sectPr w:rsidR="00144CFA" w:rsidRPr="00506F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60723" w14:textId="77777777" w:rsidR="006E6BDC" w:rsidRDefault="006E6BDC" w:rsidP="00BC3566">
      <w:pPr>
        <w:spacing w:after="0" w:line="240" w:lineRule="auto"/>
      </w:pPr>
      <w:r>
        <w:separator/>
      </w:r>
    </w:p>
  </w:endnote>
  <w:endnote w:type="continuationSeparator" w:id="0">
    <w:p w14:paraId="30D52071" w14:textId="77777777" w:rsidR="006E6BDC" w:rsidRDefault="006E6BDC" w:rsidP="00BC3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Karla">
    <w:altName w:val="Karla"/>
    <w:panose1 w:val="00000000000000000000"/>
    <w:charset w:val="00"/>
    <w:family w:val="auto"/>
    <w:pitch w:val="variable"/>
    <w:sig w:usb0="80000027" w:usb1="08000042"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36BF5" w14:textId="77777777" w:rsidR="006E6BDC" w:rsidRDefault="006E6BDC" w:rsidP="00BC3566">
      <w:pPr>
        <w:spacing w:after="0" w:line="240" w:lineRule="auto"/>
      </w:pPr>
      <w:r>
        <w:separator/>
      </w:r>
    </w:p>
  </w:footnote>
  <w:footnote w:type="continuationSeparator" w:id="0">
    <w:p w14:paraId="05B299E8" w14:textId="77777777" w:rsidR="006E6BDC" w:rsidRDefault="006E6BDC" w:rsidP="00BC35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81F9B"/>
    <w:multiLevelType w:val="hybridMultilevel"/>
    <w:tmpl w:val="5BC655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1A4BFD"/>
    <w:multiLevelType w:val="hybridMultilevel"/>
    <w:tmpl w:val="14600640"/>
    <w:lvl w:ilvl="0" w:tplc="A3A448B8">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CFA"/>
    <w:rsid w:val="000D7CA2"/>
    <w:rsid w:val="00116CD1"/>
    <w:rsid w:val="00133B7B"/>
    <w:rsid w:val="00144CFA"/>
    <w:rsid w:val="00165763"/>
    <w:rsid w:val="0018500F"/>
    <w:rsid w:val="001B2F89"/>
    <w:rsid w:val="001C47A0"/>
    <w:rsid w:val="001E2517"/>
    <w:rsid w:val="00242C8C"/>
    <w:rsid w:val="00243F1B"/>
    <w:rsid w:val="00344F03"/>
    <w:rsid w:val="003827C6"/>
    <w:rsid w:val="00390921"/>
    <w:rsid w:val="003E4CC5"/>
    <w:rsid w:val="0042237A"/>
    <w:rsid w:val="00492857"/>
    <w:rsid w:val="004E11C5"/>
    <w:rsid w:val="00506FC2"/>
    <w:rsid w:val="006341B9"/>
    <w:rsid w:val="0065083B"/>
    <w:rsid w:val="006E6BDC"/>
    <w:rsid w:val="00715929"/>
    <w:rsid w:val="00863256"/>
    <w:rsid w:val="008E0CDE"/>
    <w:rsid w:val="008F09B7"/>
    <w:rsid w:val="00930D24"/>
    <w:rsid w:val="009A1435"/>
    <w:rsid w:val="009B4E69"/>
    <w:rsid w:val="009F2E13"/>
    <w:rsid w:val="00AC5907"/>
    <w:rsid w:val="00B4688D"/>
    <w:rsid w:val="00BC3566"/>
    <w:rsid w:val="00C30286"/>
    <w:rsid w:val="00C37AD8"/>
    <w:rsid w:val="00D94AFA"/>
    <w:rsid w:val="00DE0E7F"/>
    <w:rsid w:val="00DF34D1"/>
    <w:rsid w:val="00E26396"/>
    <w:rsid w:val="00F104FC"/>
    <w:rsid w:val="00F41D06"/>
    <w:rsid w:val="00F776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90D54"/>
  <w15:chartTrackingRefBased/>
  <w15:docId w15:val="{F1454731-237D-4BE8-A0BE-FC4EBD2E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CFA"/>
    <w:pPr>
      <w:ind w:left="720"/>
      <w:contextualSpacing/>
    </w:pPr>
  </w:style>
  <w:style w:type="character" w:customStyle="1" w:styleId="normaltextrun">
    <w:name w:val="normaltextrun"/>
    <w:basedOn w:val="DefaultParagraphFont"/>
    <w:rsid w:val="00144CFA"/>
  </w:style>
  <w:style w:type="paragraph" w:styleId="BalloonText">
    <w:name w:val="Balloon Text"/>
    <w:basedOn w:val="Normal"/>
    <w:link w:val="BalloonTextChar"/>
    <w:uiPriority w:val="99"/>
    <w:semiHidden/>
    <w:unhideWhenUsed/>
    <w:rsid w:val="00144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CFA"/>
    <w:rPr>
      <w:rFonts w:ascii="Segoe UI" w:hAnsi="Segoe UI" w:cs="Segoe UI"/>
      <w:sz w:val="18"/>
      <w:szCs w:val="18"/>
    </w:rPr>
  </w:style>
  <w:style w:type="character" w:styleId="Hyperlink">
    <w:name w:val="Hyperlink"/>
    <w:basedOn w:val="DefaultParagraphFont"/>
    <w:uiPriority w:val="99"/>
    <w:unhideWhenUsed/>
    <w:rsid w:val="00144CFA"/>
    <w:rPr>
      <w:color w:val="0563C1" w:themeColor="hyperlink"/>
      <w:u w:val="single"/>
    </w:rPr>
  </w:style>
  <w:style w:type="character" w:styleId="UnresolvedMention">
    <w:name w:val="Unresolved Mention"/>
    <w:basedOn w:val="DefaultParagraphFont"/>
    <w:uiPriority w:val="99"/>
    <w:semiHidden/>
    <w:unhideWhenUsed/>
    <w:rsid w:val="00144CFA"/>
    <w:rPr>
      <w:color w:val="605E5C"/>
      <w:shd w:val="clear" w:color="auto" w:fill="E1DFDD"/>
    </w:rPr>
  </w:style>
  <w:style w:type="paragraph" w:styleId="Header">
    <w:name w:val="header"/>
    <w:basedOn w:val="Normal"/>
    <w:link w:val="HeaderChar"/>
    <w:uiPriority w:val="99"/>
    <w:unhideWhenUsed/>
    <w:rsid w:val="00BC3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566"/>
  </w:style>
  <w:style w:type="paragraph" w:styleId="Footer">
    <w:name w:val="footer"/>
    <w:basedOn w:val="Normal"/>
    <w:link w:val="FooterChar"/>
    <w:uiPriority w:val="99"/>
    <w:unhideWhenUsed/>
    <w:rsid w:val="00BC3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68">
      <w:bodyDiv w:val="1"/>
      <w:marLeft w:val="0"/>
      <w:marRight w:val="0"/>
      <w:marTop w:val="0"/>
      <w:marBottom w:val="0"/>
      <w:divBdr>
        <w:top w:val="none" w:sz="0" w:space="0" w:color="auto"/>
        <w:left w:val="none" w:sz="0" w:space="0" w:color="auto"/>
        <w:bottom w:val="none" w:sz="0" w:space="0" w:color="auto"/>
        <w:right w:val="none" w:sz="0" w:space="0" w:color="auto"/>
      </w:divBdr>
      <w:divsChild>
        <w:div w:id="1024332835">
          <w:marLeft w:val="0"/>
          <w:marRight w:val="0"/>
          <w:marTop w:val="0"/>
          <w:marBottom w:val="0"/>
          <w:divBdr>
            <w:top w:val="none" w:sz="0" w:space="0" w:color="auto"/>
            <w:left w:val="none" w:sz="0" w:space="0" w:color="auto"/>
            <w:bottom w:val="none" w:sz="0" w:space="0" w:color="auto"/>
            <w:right w:val="none" w:sz="0" w:space="0" w:color="auto"/>
          </w:divBdr>
        </w:div>
      </w:divsChild>
    </w:div>
    <w:div w:id="248587804">
      <w:bodyDiv w:val="1"/>
      <w:marLeft w:val="0"/>
      <w:marRight w:val="0"/>
      <w:marTop w:val="0"/>
      <w:marBottom w:val="0"/>
      <w:divBdr>
        <w:top w:val="none" w:sz="0" w:space="0" w:color="auto"/>
        <w:left w:val="none" w:sz="0" w:space="0" w:color="auto"/>
        <w:bottom w:val="none" w:sz="0" w:space="0" w:color="auto"/>
        <w:right w:val="none" w:sz="0" w:space="0" w:color="auto"/>
      </w:divBdr>
    </w:div>
    <w:div w:id="368384260">
      <w:bodyDiv w:val="1"/>
      <w:marLeft w:val="0"/>
      <w:marRight w:val="0"/>
      <w:marTop w:val="0"/>
      <w:marBottom w:val="0"/>
      <w:divBdr>
        <w:top w:val="none" w:sz="0" w:space="0" w:color="auto"/>
        <w:left w:val="none" w:sz="0" w:space="0" w:color="auto"/>
        <w:bottom w:val="none" w:sz="0" w:space="0" w:color="auto"/>
        <w:right w:val="none" w:sz="0" w:space="0" w:color="auto"/>
      </w:divBdr>
    </w:div>
    <w:div w:id="632519465">
      <w:bodyDiv w:val="1"/>
      <w:marLeft w:val="0"/>
      <w:marRight w:val="0"/>
      <w:marTop w:val="0"/>
      <w:marBottom w:val="0"/>
      <w:divBdr>
        <w:top w:val="none" w:sz="0" w:space="0" w:color="auto"/>
        <w:left w:val="none" w:sz="0" w:space="0" w:color="auto"/>
        <w:bottom w:val="none" w:sz="0" w:space="0" w:color="auto"/>
        <w:right w:val="none" w:sz="0" w:space="0" w:color="auto"/>
      </w:divBdr>
    </w:div>
    <w:div w:id="1549949761">
      <w:bodyDiv w:val="1"/>
      <w:marLeft w:val="0"/>
      <w:marRight w:val="0"/>
      <w:marTop w:val="0"/>
      <w:marBottom w:val="0"/>
      <w:divBdr>
        <w:top w:val="none" w:sz="0" w:space="0" w:color="auto"/>
        <w:left w:val="none" w:sz="0" w:space="0" w:color="auto"/>
        <w:bottom w:val="none" w:sz="0" w:space="0" w:color="auto"/>
        <w:right w:val="none" w:sz="0" w:space="0" w:color="auto"/>
      </w:divBdr>
    </w:div>
    <w:div w:id="1957758868">
      <w:bodyDiv w:val="1"/>
      <w:marLeft w:val="0"/>
      <w:marRight w:val="0"/>
      <w:marTop w:val="0"/>
      <w:marBottom w:val="0"/>
      <w:divBdr>
        <w:top w:val="none" w:sz="0" w:space="0" w:color="auto"/>
        <w:left w:val="none" w:sz="0" w:space="0" w:color="auto"/>
        <w:bottom w:val="none" w:sz="0" w:space="0" w:color="auto"/>
        <w:right w:val="none" w:sz="0" w:space="0" w:color="auto"/>
      </w:divBdr>
    </w:div>
    <w:div w:id="209643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786C16EB966F47BDFC93BD484AFF9D" ma:contentTypeVersion="12" ma:contentTypeDescription="Create a new document." ma:contentTypeScope="" ma:versionID="bd4d0f7666fc48124c6aec86f5e46791">
  <xsd:schema xmlns:xsd="http://www.w3.org/2001/XMLSchema" xmlns:xs="http://www.w3.org/2001/XMLSchema" xmlns:p="http://schemas.microsoft.com/office/2006/metadata/properties" xmlns:ns2="5cde0772-3a60-4796-87d2-188a3b963878" xmlns:ns3="35eff307-e906-49b6-85c3-8a501d8fc18c" targetNamespace="http://schemas.microsoft.com/office/2006/metadata/properties" ma:root="true" ma:fieldsID="22f650c287da59905d3865cb7561b085" ns2:_="" ns3:_="">
    <xsd:import namespace="5cde0772-3a60-4796-87d2-188a3b963878"/>
    <xsd:import namespace="35eff307-e906-49b6-85c3-8a501d8fc1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e0772-3a60-4796-87d2-188a3b963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ff307-e906-49b6-85c3-8a501d8fc1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5eff307-e906-49b6-85c3-8a501d8fc18c">
      <UserInfo>
        <DisplayName>Thomas Feng</DisplayName>
        <AccountId>16</AccountId>
        <AccountType/>
      </UserInfo>
    </SharedWithUsers>
  </documentManagement>
</p:properties>
</file>

<file path=customXml/itemProps1.xml><?xml version="1.0" encoding="utf-8"?>
<ds:datastoreItem xmlns:ds="http://schemas.openxmlformats.org/officeDocument/2006/customXml" ds:itemID="{4B6AB33A-AD7B-4A81-9395-00003F7A0937}">
  <ds:schemaRefs>
    <ds:schemaRef ds:uri="http://schemas.microsoft.com/sharepoint/v3/contenttype/forms"/>
  </ds:schemaRefs>
</ds:datastoreItem>
</file>

<file path=customXml/itemProps2.xml><?xml version="1.0" encoding="utf-8"?>
<ds:datastoreItem xmlns:ds="http://schemas.openxmlformats.org/officeDocument/2006/customXml" ds:itemID="{3DD2AB62-5EE8-4609-9CC3-86EC0F12D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e0772-3a60-4796-87d2-188a3b963878"/>
    <ds:schemaRef ds:uri="35eff307-e906-49b6-85c3-8a501d8fc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B234E7-D040-4A05-9B7E-2D369F422CCA}">
  <ds:schemaRefs>
    <ds:schemaRef ds:uri="http://schemas.microsoft.com/office/2006/metadata/properties"/>
    <ds:schemaRef ds:uri="http://schemas.microsoft.com/office/infopath/2007/PartnerControls"/>
    <ds:schemaRef ds:uri="35eff307-e906-49b6-85c3-8a501d8fc18c"/>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Links>
    <vt:vector size="48" baseType="variant">
      <vt:variant>
        <vt:i4>2687071</vt:i4>
      </vt:variant>
      <vt:variant>
        <vt:i4>24</vt:i4>
      </vt:variant>
      <vt:variant>
        <vt:i4>0</vt:i4>
      </vt:variant>
      <vt:variant>
        <vt:i4>5</vt:i4>
      </vt:variant>
      <vt:variant>
        <vt:lpwstr>mailto:Catherine.Cumming@parliament.vic.gov.au</vt:lpwstr>
      </vt:variant>
      <vt:variant>
        <vt:lpwstr/>
      </vt:variant>
      <vt:variant>
        <vt:i4>7536662</vt:i4>
      </vt:variant>
      <vt:variant>
        <vt:i4>21</vt:i4>
      </vt:variant>
      <vt:variant>
        <vt:i4>0</vt:i4>
      </vt:variant>
      <vt:variant>
        <vt:i4>5</vt:i4>
      </vt:variant>
      <vt:variant>
        <vt:lpwstr>mailto:Andy.Meddick@parliament.vic.gov.au</vt:lpwstr>
      </vt:variant>
      <vt:variant>
        <vt:lpwstr/>
      </vt:variant>
      <vt:variant>
        <vt:i4>3342424</vt:i4>
      </vt:variant>
      <vt:variant>
        <vt:i4>18</vt:i4>
      </vt:variant>
      <vt:variant>
        <vt:i4>0</vt:i4>
      </vt:variant>
      <vt:variant>
        <vt:i4>5</vt:i4>
      </vt:variant>
      <vt:variant>
        <vt:lpwstr>mailto:fiona.patten@parliament.vic.gov.au</vt:lpwstr>
      </vt:variant>
      <vt:variant>
        <vt:lpwstr/>
      </vt:variant>
      <vt:variant>
        <vt:i4>5177389</vt:i4>
      </vt:variant>
      <vt:variant>
        <vt:i4>15</vt:i4>
      </vt:variant>
      <vt:variant>
        <vt:i4>0</vt:i4>
      </vt:variant>
      <vt:variant>
        <vt:i4>5</vt:i4>
      </vt:variant>
      <vt:variant>
        <vt:lpwstr>mailto:Tim.Quilty@parliament.vic.gov.au</vt:lpwstr>
      </vt:variant>
      <vt:variant>
        <vt:lpwstr/>
      </vt:variant>
      <vt:variant>
        <vt:i4>6029349</vt:i4>
      </vt:variant>
      <vt:variant>
        <vt:i4>12</vt:i4>
      </vt:variant>
      <vt:variant>
        <vt:i4>0</vt:i4>
      </vt:variant>
      <vt:variant>
        <vt:i4>5</vt:i4>
      </vt:variant>
      <vt:variant>
        <vt:lpwstr>mailto:David.Limbrick@parliament.vic.gov.au</vt:lpwstr>
      </vt:variant>
      <vt:variant>
        <vt:lpwstr/>
      </vt:variant>
      <vt:variant>
        <vt:i4>6553629</vt:i4>
      </vt:variant>
      <vt:variant>
        <vt:i4>9</vt:i4>
      </vt:variant>
      <vt:variant>
        <vt:i4>0</vt:i4>
      </vt:variant>
      <vt:variant>
        <vt:i4>5</vt:i4>
      </vt:variant>
      <vt:variant>
        <vt:lpwstr>mailto:jeff.bourman@parliament.vic.gov.au</vt:lpwstr>
      </vt:variant>
      <vt:variant>
        <vt:lpwstr/>
      </vt:variant>
      <vt:variant>
        <vt:i4>7471125</vt:i4>
      </vt:variant>
      <vt:variant>
        <vt:i4>6</vt:i4>
      </vt:variant>
      <vt:variant>
        <vt:i4>0</vt:i4>
      </vt:variant>
      <vt:variant>
        <vt:i4>5</vt:i4>
      </vt:variant>
      <vt:variant>
        <vt:lpwstr>mailto:adem.somyurek@parliament.vic.gov.au</vt:lpwstr>
      </vt:variant>
      <vt:variant>
        <vt:lpwstr/>
      </vt:variant>
      <vt:variant>
        <vt:i4>2293842</vt:i4>
      </vt:variant>
      <vt:variant>
        <vt:i4>3</vt:i4>
      </vt:variant>
      <vt:variant>
        <vt:i4>0</vt:i4>
      </vt:variant>
      <vt:variant>
        <vt:i4>5</vt:i4>
      </vt:variant>
      <vt:variant>
        <vt:lpwstr>mailto:santoine@yacvic.org.au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Antoine</dc:creator>
  <cp:keywords/>
  <dc:description/>
  <cp:lastModifiedBy>Thomas Feng</cp:lastModifiedBy>
  <cp:revision>35</cp:revision>
  <dcterms:created xsi:type="dcterms:W3CDTF">2020-02-07T20:23:00Z</dcterms:created>
  <dcterms:modified xsi:type="dcterms:W3CDTF">2020-02-10T02:51:00Z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0x01010031786C16EB966F47BDFC93BD484AFF9D</vt:lpwstr>
  </property>
</Properties>
</file>