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F0" w:rsidRDefault="00062AF0">
      <w:pPr>
        <w:pStyle w:val="BodyText"/>
        <w:rPr>
          <w:rFonts w:ascii="Times New Roman"/>
          <w:sz w:val="20"/>
        </w:rPr>
      </w:pPr>
      <w:bookmarkStart w:id="0" w:name="_GoBack"/>
      <w:bookmarkEnd w:id="0"/>
    </w:p>
    <w:p w:rsidR="0019551E" w:rsidRDefault="0019551E">
      <w:pPr>
        <w:pStyle w:val="BodyText"/>
        <w:rPr>
          <w:rFonts w:ascii="Times New Roman"/>
          <w:sz w:val="20"/>
        </w:rPr>
      </w:pPr>
    </w:p>
    <w:p w:rsidR="0000531A" w:rsidRPr="0019551E" w:rsidRDefault="0000531A" w:rsidP="0000531A">
      <w:pPr>
        <w:pStyle w:val="BodyText"/>
        <w:rPr>
          <w:rFonts w:ascii="Arial" w:hAnsi="Arial" w:cs="Arial"/>
          <w:b/>
          <w:sz w:val="28"/>
        </w:rPr>
      </w:pPr>
      <w:r w:rsidRPr="0019551E">
        <w:rPr>
          <w:rFonts w:ascii="Arial" w:hAnsi="Arial" w:cs="Arial"/>
          <w:b/>
          <w:sz w:val="28"/>
        </w:rPr>
        <w:t>Federal election 2019: a vision for young Australians</w:t>
      </w:r>
    </w:p>
    <w:p w:rsidR="0000531A" w:rsidRPr="00FD2A6C" w:rsidRDefault="0000531A" w:rsidP="0000531A">
      <w:pPr>
        <w:pStyle w:val="BodyText"/>
        <w:rPr>
          <w:rFonts w:ascii="Arial" w:hAnsi="Arial" w:cs="Arial"/>
          <w:b/>
          <w:sz w:val="24"/>
        </w:rPr>
      </w:pPr>
    </w:p>
    <w:p w:rsidR="0000531A" w:rsidRPr="00FD2A6C" w:rsidRDefault="0000531A" w:rsidP="0000531A">
      <w:pPr>
        <w:pStyle w:val="BodyText"/>
        <w:rPr>
          <w:rFonts w:ascii="Arial" w:hAnsi="Arial" w:cs="Arial"/>
          <w:sz w:val="24"/>
        </w:rPr>
      </w:pPr>
      <w:r w:rsidRPr="00FD2A6C">
        <w:rPr>
          <w:rFonts w:ascii="Arial" w:hAnsi="Arial" w:cs="Arial"/>
          <w:sz w:val="24"/>
        </w:rPr>
        <w:t>Dear &lt;</w:t>
      </w:r>
      <w:r w:rsidRPr="00FD2A6C">
        <w:rPr>
          <w:rFonts w:ascii="Arial" w:hAnsi="Arial" w:cs="Arial"/>
          <w:b/>
          <w:sz w:val="24"/>
        </w:rPr>
        <w:t>INSERT CANDIDATE NAME</w:t>
      </w:r>
      <w:r w:rsidRPr="00FD2A6C">
        <w:rPr>
          <w:rFonts w:ascii="Arial" w:hAnsi="Arial" w:cs="Arial"/>
          <w:sz w:val="24"/>
        </w:rPr>
        <w:t>&gt;,</w:t>
      </w:r>
    </w:p>
    <w:p w:rsidR="0000531A" w:rsidRPr="00FD2A6C" w:rsidRDefault="0000531A" w:rsidP="0000531A">
      <w:pPr>
        <w:pStyle w:val="BodyText"/>
        <w:rPr>
          <w:rFonts w:ascii="Arial" w:hAnsi="Arial" w:cs="Arial"/>
          <w:b/>
          <w:sz w:val="24"/>
        </w:rPr>
      </w:pPr>
    </w:p>
    <w:p w:rsidR="0000531A" w:rsidRPr="00FD2A6C" w:rsidRDefault="0000531A" w:rsidP="0000531A">
      <w:pPr>
        <w:pStyle w:val="BodyText"/>
        <w:rPr>
          <w:rFonts w:ascii="Arial" w:hAnsi="Arial" w:cs="Arial"/>
          <w:sz w:val="24"/>
        </w:rPr>
      </w:pPr>
      <w:r w:rsidRPr="00FD2A6C">
        <w:rPr>
          <w:rFonts w:ascii="Arial" w:hAnsi="Arial" w:cs="Arial"/>
          <w:sz w:val="24"/>
        </w:rPr>
        <w:t>My name is &lt;</w:t>
      </w:r>
      <w:r w:rsidRPr="00FD2A6C">
        <w:rPr>
          <w:rFonts w:ascii="Arial" w:hAnsi="Arial" w:cs="Arial"/>
          <w:b/>
          <w:sz w:val="24"/>
        </w:rPr>
        <w:t>INSERT YOUR NAME</w:t>
      </w:r>
      <w:r w:rsidRPr="00FD2A6C">
        <w:rPr>
          <w:rFonts w:ascii="Arial" w:hAnsi="Arial" w:cs="Arial"/>
          <w:sz w:val="24"/>
        </w:rPr>
        <w:t>&gt; and I live in your electorate. I’m supporting the call by Youth Affairs Council Victoria for all Victorian candidates in the federal election to make a promise to young people.</w:t>
      </w:r>
    </w:p>
    <w:p w:rsidR="0000531A" w:rsidRPr="00FD2A6C" w:rsidRDefault="0000531A" w:rsidP="0000531A">
      <w:pPr>
        <w:pStyle w:val="BodyText"/>
        <w:rPr>
          <w:rFonts w:ascii="Arial" w:hAnsi="Arial" w:cs="Arial"/>
          <w:sz w:val="24"/>
        </w:rPr>
      </w:pPr>
    </w:p>
    <w:p w:rsidR="0000531A" w:rsidRPr="00FD2A6C" w:rsidRDefault="0000531A" w:rsidP="0000531A">
      <w:pPr>
        <w:pStyle w:val="BodyText"/>
        <w:rPr>
          <w:rFonts w:ascii="Arial" w:hAnsi="Arial" w:cs="Arial"/>
          <w:sz w:val="24"/>
        </w:rPr>
      </w:pPr>
      <w:r w:rsidRPr="00FD2A6C">
        <w:rPr>
          <w:rFonts w:ascii="Arial" w:hAnsi="Arial" w:cs="Arial"/>
          <w:sz w:val="24"/>
        </w:rPr>
        <w:t xml:space="preserve">Young Australians are coming of age at a time of tremendous change. The job market is growing more competitive, people are expected to attain higher levels of education than ever before, and </w:t>
      </w:r>
      <w:proofErr w:type="spellStart"/>
      <w:r w:rsidRPr="00FD2A6C">
        <w:rPr>
          <w:rFonts w:ascii="Arial" w:hAnsi="Arial" w:cs="Arial"/>
          <w:sz w:val="24"/>
        </w:rPr>
        <w:t>globalisation</w:t>
      </w:r>
      <w:proofErr w:type="spellEnd"/>
      <w:r w:rsidRPr="00FD2A6C">
        <w:rPr>
          <w:rFonts w:ascii="Arial" w:hAnsi="Arial" w:cs="Arial"/>
          <w:sz w:val="24"/>
        </w:rPr>
        <w:t xml:space="preserve"> and technologies are transforming our lives. As a nation, we are becoming more diverse, and mental health is a topic of rising concern. Meanwhile, Australia is facing the threat of climate change and environmental crisis.</w:t>
      </w:r>
    </w:p>
    <w:p w:rsidR="0000531A" w:rsidRPr="00FD2A6C" w:rsidRDefault="0000531A" w:rsidP="0000531A">
      <w:pPr>
        <w:pStyle w:val="BodyText"/>
        <w:rPr>
          <w:rFonts w:ascii="Arial" w:hAnsi="Arial" w:cs="Arial"/>
          <w:sz w:val="24"/>
        </w:rPr>
      </w:pPr>
    </w:p>
    <w:p w:rsidR="0000531A" w:rsidRPr="00FD2A6C" w:rsidRDefault="0000531A" w:rsidP="0000531A">
      <w:pPr>
        <w:pStyle w:val="BodyText"/>
        <w:rPr>
          <w:rFonts w:ascii="Arial" w:hAnsi="Arial" w:cs="Arial"/>
          <w:sz w:val="24"/>
        </w:rPr>
      </w:pPr>
      <w:r w:rsidRPr="00FD2A6C">
        <w:rPr>
          <w:rFonts w:ascii="Arial" w:hAnsi="Arial" w:cs="Arial"/>
          <w:sz w:val="24"/>
        </w:rPr>
        <w:t>Young people are at the forefront of these issues. Their ideas are vital to our nation’s future.</w:t>
      </w:r>
    </w:p>
    <w:p w:rsidR="0000531A" w:rsidRPr="00FD2A6C" w:rsidRDefault="0000531A" w:rsidP="0000531A">
      <w:pPr>
        <w:pStyle w:val="BodyText"/>
        <w:rPr>
          <w:rFonts w:ascii="Arial" w:hAnsi="Arial" w:cs="Arial"/>
          <w:sz w:val="24"/>
        </w:rPr>
      </w:pPr>
    </w:p>
    <w:p w:rsidR="00FD2A6C" w:rsidRPr="00FD2A6C" w:rsidRDefault="0000531A" w:rsidP="0000531A">
      <w:pPr>
        <w:pStyle w:val="BodyText"/>
        <w:rPr>
          <w:rFonts w:ascii="Arial" w:hAnsi="Arial" w:cs="Arial"/>
          <w:sz w:val="24"/>
        </w:rPr>
      </w:pPr>
      <w:r w:rsidRPr="00FD2A6C">
        <w:rPr>
          <w:rFonts w:ascii="Arial" w:hAnsi="Arial" w:cs="Arial"/>
          <w:sz w:val="24"/>
        </w:rPr>
        <w:t xml:space="preserve">But all too often, federal politics excludes young people. Australia has no federal youth minister, no federal mechanism for engaging with young people, and no national youth policy framework. </w:t>
      </w:r>
    </w:p>
    <w:p w:rsidR="00FD2A6C" w:rsidRPr="00FD2A6C" w:rsidRDefault="00FD2A6C" w:rsidP="0000531A">
      <w:pPr>
        <w:pStyle w:val="BodyText"/>
        <w:rPr>
          <w:rFonts w:ascii="Arial" w:hAnsi="Arial" w:cs="Arial"/>
          <w:sz w:val="24"/>
        </w:rPr>
      </w:pPr>
    </w:p>
    <w:p w:rsidR="0000531A" w:rsidRPr="00FD2A6C" w:rsidRDefault="0000531A" w:rsidP="0000531A">
      <w:pPr>
        <w:pStyle w:val="BodyText"/>
        <w:rPr>
          <w:rFonts w:ascii="Arial" w:hAnsi="Arial" w:cs="Arial"/>
          <w:sz w:val="24"/>
        </w:rPr>
      </w:pPr>
      <w:r w:rsidRPr="00FD2A6C">
        <w:rPr>
          <w:rFonts w:ascii="Arial" w:hAnsi="Arial" w:cs="Arial"/>
          <w:sz w:val="24"/>
        </w:rPr>
        <w:t>We need a national vision for young Australians, and we need it now.</w:t>
      </w:r>
    </w:p>
    <w:p w:rsidR="0000531A" w:rsidRPr="00FD2A6C" w:rsidRDefault="0000531A" w:rsidP="0000531A">
      <w:pPr>
        <w:pStyle w:val="BodyText"/>
        <w:rPr>
          <w:rFonts w:ascii="Arial" w:hAnsi="Arial" w:cs="Arial"/>
          <w:sz w:val="24"/>
        </w:rPr>
      </w:pPr>
    </w:p>
    <w:p w:rsidR="0019551E" w:rsidRPr="00FD2A6C" w:rsidRDefault="0000531A" w:rsidP="0000531A">
      <w:pPr>
        <w:pStyle w:val="BodyText"/>
        <w:rPr>
          <w:rFonts w:ascii="Arial" w:hAnsi="Arial" w:cs="Arial"/>
          <w:sz w:val="24"/>
        </w:rPr>
      </w:pPr>
      <w:r w:rsidRPr="00FD2A6C">
        <w:rPr>
          <w:rFonts w:ascii="Arial" w:hAnsi="Arial" w:cs="Arial"/>
          <w:sz w:val="24"/>
        </w:rPr>
        <w:t>We call upon candidates to commit to taking these steps, to give young people a voice in the decisions that affect their country.</w:t>
      </w:r>
    </w:p>
    <w:p w:rsidR="0000531A" w:rsidRPr="00FD2A6C" w:rsidRDefault="0000531A" w:rsidP="0000531A">
      <w:pPr>
        <w:pStyle w:val="BodyText"/>
        <w:rPr>
          <w:rFonts w:ascii="Arial" w:hAnsi="Arial" w:cs="Arial"/>
          <w:sz w:val="24"/>
        </w:rPr>
      </w:pPr>
    </w:p>
    <w:p w:rsidR="0000531A" w:rsidRPr="00FD2A6C" w:rsidRDefault="0000531A" w:rsidP="0000531A">
      <w:pPr>
        <w:pStyle w:val="BodyText"/>
        <w:numPr>
          <w:ilvl w:val="0"/>
          <w:numId w:val="1"/>
        </w:numPr>
        <w:rPr>
          <w:rFonts w:ascii="Arial" w:hAnsi="Arial" w:cs="Arial"/>
          <w:sz w:val="24"/>
        </w:rPr>
      </w:pPr>
      <w:r w:rsidRPr="00FD2A6C">
        <w:rPr>
          <w:rFonts w:ascii="Arial" w:hAnsi="Arial" w:cs="Arial"/>
          <w:b/>
          <w:sz w:val="24"/>
        </w:rPr>
        <w:t>Appoint a federal minister for youth.</w:t>
      </w:r>
      <w:r w:rsidRPr="00FD2A6C">
        <w:rPr>
          <w:rFonts w:ascii="Arial" w:hAnsi="Arial" w:cs="Arial"/>
          <w:sz w:val="24"/>
        </w:rPr>
        <w:t xml:space="preserve"> </w:t>
      </w:r>
    </w:p>
    <w:p w:rsidR="0000531A" w:rsidRPr="00FD2A6C" w:rsidRDefault="0000531A" w:rsidP="0000531A">
      <w:pPr>
        <w:pStyle w:val="BodyText"/>
        <w:ind w:left="720"/>
        <w:rPr>
          <w:rFonts w:ascii="Arial" w:hAnsi="Arial" w:cs="Arial"/>
          <w:sz w:val="24"/>
        </w:rPr>
      </w:pPr>
    </w:p>
    <w:p w:rsidR="0000531A" w:rsidRPr="00FD2A6C" w:rsidRDefault="0000531A" w:rsidP="0000531A">
      <w:pPr>
        <w:pStyle w:val="BodyText"/>
        <w:ind w:left="720"/>
        <w:rPr>
          <w:rFonts w:ascii="Arial" w:hAnsi="Arial" w:cs="Arial"/>
          <w:sz w:val="24"/>
        </w:rPr>
      </w:pPr>
      <w:r w:rsidRPr="00FD2A6C">
        <w:rPr>
          <w:rFonts w:ascii="Arial" w:hAnsi="Arial" w:cs="Arial"/>
          <w:sz w:val="24"/>
        </w:rPr>
        <w:t xml:space="preserve">There should be someone in Cabinet driving change to benefit young people and speaking up for young people’s </w:t>
      </w:r>
      <w:proofErr w:type="gramStart"/>
      <w:r w:rsidRPr="00FD2A6C">
        <w:rPr>
          <w:rFonts w:ascii="Arial" w:hAnsi="Arial" w:cs="Arial"/>
          <w:sz w:val="24"/>
        </w:rPr>
        <w:t>interests</w:t>
      </w:r>
      <w:proofErr w:type="gramEnd"/>
      <w:r w:rsidRPr="00FD2A6C">
        <w:rPr>
          <w:rFonts w:ascii="Arial" w:hAnsi="Arial" w:cs="Arial"/>
          <w:sz w:val="24"/>
        </w:rPr>
        <w:t xml:space="preserve"> right across government.</w:t>
      </w:r>
    </w:p>
    <w:p w:rsidR="0000531A" w:rsidRPr="00FD2A6C" w:rsidRDefault="0000531A" w:rsidP="0000531A">
      <w:pPr>
        <w:pStyle w:val="BodyText"/>
        <w:rPr>
          <w:rFonts w:ascii="Arial" w:hAnsi="Arial" w:cs="Arial"/>
          <w:sz w:val="24"/>
        </w:rPr>
      </w:pPr>
      <w:r w:rsidRPr="00FD2A6C">
        <w:rPr>
          <w:rFonts w:ascii="Arial" w:hAnsi="Arial" w:cs="Arial"/>
          <w:sz w:val="24"/>
        </w:rPr>
        <w:t xml:space="preserve"> </w:t>
      </w:r>
    </w:p>
    <w:p w:rsidR="0000531A" w:rsidRPr="00FD2A6C" w:rsidRDefault="0000531A" w:rsidP="0000531A">
      <w:pPr>
        <w:pStyle w:val="BodyText"/>
        <w:numPr>
          <w:ilvl w:val="0"/>
          <w:numId w:val="1"/>
        </w:numPr>
        <w:rPr>
          <w:rFonts w:ascii="Arial" w:hAnsi="Arial" w:cs="Arial"/>
          <w:sz w:val="24"/>
        </w:rPr>
      </w:pPr>
      <w:r w:rsidRPr="00FD2A6C">
        <w:rPr>
          <w:rFonts w:ascii="Arial" w:hAnsi="Arial" w:cs="Arial"/>
          <w:b/>
          <w:sz w:val="24"/>
        </w:rPr>
        <w:t xml:space="preserve">Launch a new mechanism to give young people a direct voice into federal government. </w:t>
      </w:r>
    </w:p>
    <w:p w:rsidR="0000531A" w:rsidRPr="00FD2A6C" w:rsidRDefault="0000531A" w:rsidP="0000531A">
      <w:pPr>
        <w:pStyle w:val="BodyText"/>
        <w:ind w:left="720"/>
        <w:rPr>
          <w:rFonts w:ascii="Arial" w:hAnsi="Arial" w:cs="Arial"/>
          <w:sz w:val="24"/>
        </w:rPr>
      </w:pPr>
    </w:p>
    <w:p w:rsidR="0000531A" w:rsidRPr="00FD2A6C" w:rsidRDefault="0000531A" w:rsidP="0000531A">
      <w:pPr>
        <w:pStyle w:val="BodyText"/>
        <w:ind w:left="720"/>
        <w:rPr>
          <w:rFonts w:ascii="Arial" w:hAnsi="Arial" w:cs="Arial"/>
          <w:sz w:val="24"/>
        </w:rPr>
      </w:pPr>
      <w:r w:rsidRPr="00FD2A6C">
        <w:rPr>
          <w:rFonts w:ascii="Arial" w:hAnsi="Arial" w:cs="Arial"/>
          <w:sz w:val="24"/>
        </w:rPr>
        <w:t xml:space="preserve">A federal youth engagement mechanism would empower young people to become engaged with change, inform government policy, and build their own skills. This new mechanism should engage </w:t>
      </w:r>
      <w:r w:rsidR="002D369E" w:rsidRPr="002D369E">
        <w:rPr>
          <w:rFonts w:ascii="Arial" w:hAnsi="Arial" w:cs="Arial"/>
          <w:sz w:val="24"/>
        </w:rPr>
        <w:t>young people from diverse backgrounds, Aboriginal and Torres Strait Islander communities and from rural, regional and remote Australia.</w:t>
      </w:r>
    </w:p>
    <w:p w:rsidR="0000531A" w:rsidRPr="00FD2A6C" w:rsidRDefault="0000531A" w:rsidP="0000531A">
      <w:pPr>
        <w:pStyle w:val="BodyText"/>
        <w:rPr>
          <w:rFonts w:ascii="Arial" w:hAnsi="Arial" w:cs="Arial"/>
          <w:sz w:val="24"/>
        </w:rPr>
      </w:pPr>
    </w:p>
    <w:p w:rsidR="0000531A" w:rsidRPr="00FD2A6C" w:rsidRDefault="0000531A" w:rsidP="0000531A">
      <w:pPr>
        <w:pStyle w:val="BodyText"/>
        <w:numPr>
          <w:ilvl w:val="0"/>
          <w:numId w:val="1"/>
        </w:numPr>
        <w:rPr>
          <w:rFonts w:ascii="Arial" w:hAnsi="Arial" w:cs="Arial"/>
          <w:sz w:val="24"/>
        </w:rPr>
      </w:pPr>
      <w:r w:rsidRPr="00FD2A6C">
        <w:rPr>
          <w:rFonts w:ascii="Arial" w:hAnsi="Arial" w:cs="Arial"/>
          <w:b/>
          <w:sz w:val="24"/>
        </w:rPr>
        <w:t>Develop a whole-of-government strategy to build the best Australia for young people.</w:t>
      </w:r>
      <w:r w:rsidRPr="00FD2A6C">
        <w:rPr>
          <w:rFonts w:ascii="Arial" w:hAnsi="Arial" w:cs="Arial"/>
          <w:sz w:val="24"/>
        </w:rPr>
        <w:t xml:space="preserve"> </w:t>
      </w:r>
    </w:p>
    <w:p w:rsidR="0000531A" w:rsidRPr="00FD2A6C" w:rsidRDefault="0000531A" w:rsidP="0000531A">
      <w:pPr>
        <w:pStyle w:val="BodyText"/>
        <w:ind w:left="720"/>
        <w:rPr>
          <w:rFonts w:ascii="Arial" w:hAnsi="Arial" w:cs="Arial"/>
          <w:sz w:val="24"/>
        </w:rPr>
      </w:pPr>
    </w:p>
    <w:p w:rsidR="0000531A" w:rsidRPr="00FD2A6C" w:rsidRDefault="0000531A" w:rsidP="0000531A">
      <w:pPr>
        <w:pStyle w:val="BodyText"/>
        <w:ind w:left="720"/>
        <w:rPr>
          <w:rFonts w:ascii="Arial" w:hAnsi="Arial" w:cs="Arial"/>
          <w:sz w:val="24"/>
        </w:rPr>
      </w:pPr>
      <w:r w:rsidRPr="00FD2A6C">
        <w:rPr>
          <w:rFonts w:ascii="Arial" w:hAnsi="Arial" w:cs="Arial"/>
          <w:sz w:val="24"/>
        </w:rPr>
        <w:t>This strategy should address the big issues shaping young people’s lives, including employment, housing affordability, mental health and wellbeing, and civic engagement. It should be informed by current data and research, and developed with young people and the services that support them. There should be adequate resourcing attached to bring about real change.</w:t>
      </w:r>
    </w:p>
    <w:p w:rsidR="0000531A" w:rsidRPr="00FD2A6C" w:rsidRDefault="0000531A" w:rsidP="0000531A">
      <w:pPr>
        <w:pStyle w:val="BodyText"/>
        <w:rPr>
          <w:rFonts w:ascii="Arial" w:hAnsi="Arial" w:cs="Arial"/>
          <w:sz w:val="24"/>
        </w:rPr>
      </w:pPr>
    </w:p>
    <w:p w:rsidR="0000531A" w:rsidRPr="00FD2A6C" w:rsidRDefault="0000531A" w:rsidP="0000531A">
      <w:pPr>
        <w:pStyle w:val="BodyText"/>
        <w:numPr>
          <w:ilvl w:val="0"/>
          <w:numId w:val="1"/>
        </w:numPr>
        <w:rPr>
          <w:rFonts w:ascii="Arial" w:hAnsi="Arial" w:cs="Arial"/>
          <w:sz w:val="24"/>
        </w:rPr>
      </w:pPr>
      <w:r w:rsidRPr="00FD2A6C">
        <w:rPr>
          <w:rFonts w:ascii="Arial" w:hAnsi="Arial" w:cs="Arial"/>
          <w:b/>
          <w:sz w:val="24"/>
        </w:rPr>
        <w:t>Reinstate funding for National Youth Week.</w:t>
      </w:r>
      <w:r w:rsidRPr="00FD2A6C">
        <w:rPr>
          <w:rFonts w:ascii="Arial" w:hAnsi="Arial" w:cs="Arial"/>
          <w:sz w:val="24"/>
        </w:rPr>
        <w:t xml:space="preserve"> </w:t>
      </w:r>
    </w:p>
    <w:p w:rsidR="0000531A" w:rsidRPr="00FD2A6C" w:rsidRDefault="0000531A" w:rsidP="0000531A">
      <w:pPr>
        <w:pStyle w:val="BodyText"/>
        <w:ind w:left="720"/>
        <w:rPr>
          <w:rFonts w:ascii="Arial" w:hAnsi="Arial" w:cs="Arial"/>
          <w:sz w:val="24"/>
        </w:rPr>
      </w:pPr>
    </w:p>
    <w:p w:rsidR="0000531A" w:rsidRPr="00FD2A6C" w:rsidRDefault="0000531A" w:rsidP="0000531A">
      <w:pPr>
        <w:pStyle w:val="BodyText"/>
        <w:ind w:left="720"/>
        <w:rPr>
          <w:rFonts w:ascii="Arial" w:hAnsi="Arial" w:cs="Arial"/>
          <w:sz w:val="24"/>
        </w:rPr>
      </w:pPr>
      <w:r w:rsidRPr="00FD2A6C">
        <w:rPr>
          <w:rFonts w:ascii="Arial" w:hAnsi="Arial" w:cs="Arial"/>
          <w:sz w:val="24"/>
        </w:rPr>
        <w:lastRenderedPageBreak/>
        <w:t>At this annual celebration, young people showcase their talents, celebrate their achievements, express their ideas, attend live events and entertainment, and have fun. Unfortunately, while state governments continue to support Youth Week, federal funding ended in 2017.</w:t>
      </w:r>
    </w:p>
    <w:p w:rsidR="0000531A" w:rsidRPr="00FD2A6C" w:rsidRDefault="0000531A" w:rsidP="0000531A">
      <w:pPr>
        <w:pStyle w:val="BodyText"/>
        <w:rPr>
          <w:rFonts w:ascii="Arial" w:hAnsi="Arial" w:cs="Arial"/>
          <w:sz w:val="24"/>
        </w:rPr>
      </w:pPr>
    </w:p>
    <w:p w:rsidR="0000531A" w:rsidRPr="00FD2A6C" w:rsidRDefault="0000531A" w:rsidP="0000531A">
      <w:pPr>
        <w:pStyle w:val="BodyText"/>
        <w:numPr>
          <w:ilvl w:val="0"/>
          <w:numId w:val="1"/>
        </w:numPr>
        <w:rPr>
          <w:rFonts w:ascii="Arial" w:hAnsi="Arial" w:cs="Arial"/>
          <w:sz w:val="24"/>
        </w:rPr>
      </w:pPr>
      <w:r w:rsidRPr="00FD2A6C">
        <w:rPr>
          <w:rFonts w:ascii="Arial" w:hAnsi="Arial" w:cs="Arial"/>
          <w:b/>
          <w:sz w:val="24"/>
        </w:rPr>
        <w:t>Fund a national peak body to give young people and youth support professionals a strong, independent voice.</w:t>
      </w:r>
      <w:r w:rsidRPr="00FD2A6C">
        <w:rPr>
          <w:rFonts w:ascii="Arial" w:hAnsi="Arial" w:cs="Arial"/>
          <w:sz w:val="24"/>
        </w:rPr>
        <w:t xml:space="preserve"> </w:t>
      </w:r>
    </w:p>
    <w:p w:rsidR="0000531A" w:rsidRPr="00FD2A6C" w:rsidRDefault="0000531A" w:rsidP="0000531A">
      <w:pPr>
        <w:pStyle w:val="BodyText"/>
        <w:ind w:left="720"/>
        <w:rPr>
          <w:rFonts w:ascii="Arial" w:hAnsi="Arial" w:cs="Arial"/>
          <w:sz w:val="24"/>
        </w:rPr>
      </w:pPr>
    </w:p>
    <w:p w:rsidR="0000531A" w:rsidRPr="00FD2A6C" w:rsidRDefault="0000531A" w:rsidP="0000531A">
      <w:pPr>
        <w:pStyle w:val="BodyText"/>
        <w:ind w:left="720"/>
        <w:rPr>
          <w:rFonts w:ascii="Arial" w:hAnsi="Arial" w:cs="Arial"/>
          <w:sz w:val="24"/>
        </w:rPr>
      </w:pPr>
      <w:r w:rsidRPr="00FD2A6C">
        <w:rPr>
          <w:rFonts w:ascii="Arial" w:hAnsi="Arial" w:cs="Arial"/>
          <w:sz w:val="24"/>
        </w:rPr>
        <w:t>The Australian Youth Affairs Coalition (AYAC) formed in 2002; it promoted the rights and participation of young Australians, represented young people’s interests to federal government, and worked to build an expert and coordinated youth services sector. Unfortunately, federal funding to AYAC ceased in 2014.</w:t>
      </w:r>
    </w:p>
    <w:p w:rsidR="0000531A" w:rsidRPr="00FD2A6C" w:rsidRDefault="0000531A" w:rsidP="0000531A">
      <w:pPr>
        <w:pStyle w:val="BodyText"/>
        <w:ind w:left="720"/>
        <w:rPr>
          <w:rFonts w:ascii="Arial" w:hAnsi="Arial" w:cs="Arial"/>
          <w:sz w:val="24"/>
        </w:rPr>
      </w:pPr>
    </w:p>
    <w:p w:rsidR="00062AF0" w:rsidRPr="00FD2A6C" w:rsidRDefault="0000531A" w:rsidP="0000531A">
      <w:pPr>
        <w:pStyle w:val="BodyText"/>
        <w:rPr>
          <w:rFonts w:ascii="Arial" w:hAnsi="Arial" w:cs="Arial"/>
          <w:sz w:val="24"/>
        </w:rPr>
      </w:pPr>
      <w:r w:rsidRPr="00FD2A6C">
        <w:rPr>
          <w:rFonts w:ascii="Arial" w:hAnsi="Arial" w:cs="Arial"/>
          <w:sz w:val="24"/>
        </w:rPr>
        <w:t>Thank you for engaging on this important topic. I hope to see you joining the call for young people to have a real voice in their country’s future.</w:t>
      </w:r>
    </w:p>
    <w:p w:rsidR="00062AF0" w:rsidRPr="00FD2A6C" w:rsidRDefault="00062AF0">
      <w:pPr>
        <w:pStyle w:val="BodyText"/>
        <w:rPr>
          <w:rFonts w:ascii="Arial" w:hAnsi="Arial" w:cs="Arial"/>
          <w:sz w:val="24"/>
        </w:rPr>
      </w:pPr>
    </w:p>
    <w:p w:rsidR="00062AF0" w:rsidRPr="00FD2A6C" w:rsidRDefault="0000531A" w:rsidP="0000531A">
      <w:pPr>
        <w:pStyle w:val="BodyText"/>
        <w:rPr>
          <w:rFonts w:ascii="Arial" w:hAnsi="Arial" w:cs="Arial"/>
          <w:sz w:val="20"/>
        </w:rPr>
      </w:pPr>
      <w:r w:rsidRPr="00FD2A6C">
        <w:rPr>
          <w:rFonts w:ascii="Arial" w:hAnsi="Arial" w:cs="Arial"/>
          <w:sz w:val="24"/>
        </w:rPr>
        <w:t>&lt;</w:t>
      </w:r>
      <w:r w:rsidRPr="00FD2A6C">
        <w:rPr>
          <w:rFonts w:ascii="Arial" w:hAnsi="Arial" w:cs="Arial"/>
          <w:b/>
          <w:sz w:val="24"/>
        </w:rPr>
        <w:t>INSERT YOUR NAME</w:t>
      </w:r>
      <w:r w:rsidRPr="00FD2A6C">
        <w:rPr>
          <w:rFonts w:ascii="Arial" w:hAnsi="Arial" w:cs="Arial"/>
          <w:sz w:val="24"/>
        </w:rPr>
        <w:t>&gt;</w:t>
      </w:r>
    </w:p>
    <w:p w:rsidR="00062AF0" w:rsidRPr="00FD2A6C" w:rsidRDefault="0000531A">
      <w:pPr>
        <w:pStyle w:val="BodyText"/>
        <w:rPr>
          <w:rFonts w:ascii="Arial" w:hAnsi="Arial" w:cs="Arial"/>
          <w:b/>
          <w:sz w:val="24"/>
        </w:rPr>
      </w:pPr>
      <w:r w:rsidRPr="00FD2A6C">
        <w:rPr>
          <w:rFonts w:ascii="Arial" w:hAnsi="Arial" w:cs="Arial"/>
          <w:sz w:val="24"/>
        </w:rPr>
        <w:t>&lt;</w:t>
      </w:r>
      <w:r w:rsidRPr="00FD2A6C">
        <w:rPr>
          <w:rFonts w:ascii="Arial" w:hAnsi="Arial" w:cs="Arial"/>
          <w:b/>
          <w:sz w:val="24"/>
        </w:rPr>
        <w:t>INSERT YOUR PHONE NUMBER&gt;</w:t>
      </w:r>
    </w:p>
    <w:p w:rsidR="0000531A" w:rsidRPr="00FD2A6C" w:rsidRDefault="0000531A">
      <w:pPr>
        <w:pStyle w:val="BodyText"/>
        <w:rPr>
          <w:rFonts w:ascii="Arial" w:hAnsi="Arial" w:cs="Arial"/>
          <w:b/>
          <w:sz w:val="24"/>
        </w:rPr>
      </w:pPr>
      <w:r w:rsidRPr="00FD2A6C">
        <w:rPr>
          <w:rFonts w:ascii="Arial" w:hAnsi="Arial" w:cs="Arial"/>
          <w:b/>
          <w:sz w:val="24"/>
        </w:rPr>
        <w:t>&lt;INSERT YOUR EMAIL ADDRESS&gt;</w:t>
      </w:r>
    </w:p>
    <w:p w:rsidR="00062AF0" w:rsidRPr="00FD2A6C" w:rsidRDefault="00062AF0">
      <w:pPr>
        <w:pStyle w:val="BodyText"/>
        <w:rPr>
          <w:rFonts w:ascii="Arial" w:hAnsi="Arial" w:cs="Arial"/>
          <w:sz w:val="20"/>
        </w:rPr>
      </w:pPr>
    </w:p>
    <w:p w:rsidR="00062AF0" w:rsidRDefault="00062AF0">
      <w:pPr>
        <w:pStyle w:val="BodyText"/>
        <w:rPr>
          <w:rFonts w:ascii="Times New Roman"/>
          <w:sz w:val="20"/>
        </w:rPr>
      </w:pPr>
    </w:p>
    <w:p w:rsidR="00062AF0" w:rsidRDefault="00062AF0">
      <w:pPr>
        <w:pStyle w:val="BodyText"/>
        <w:rPr>
          <w:rFonts w:ascii="Times New Roman"/>
          <w:sz w:val="20"/>
        </w:rPr>
      </w:pPr>
    </w:p>
    <w:p w:rsidR="00062AF0" w:rsidRDefault="00062AF0">
      <w:pPr>
        <w:pStyle w:val="BodyText"/>
        <w:rPr>
          <w:rFonts w:ascii="Times New Roman"/>
          <w:sz w:val="20"/>
        </w:rPr>
      </w:pPr>
    </w:p>
    <w:sectPr w:rsidR="00062AF0" w:rsidSect="00FD2A6C">
      <w:footerReference w:type="default" r:id="rId8"/>
      <w:headerReference w:type="first" r:id="rId9"/>
      <w:footerReference w:type="first" r:id="rId10"/>
      <w:type w:val="continuous"/>
      <w:pgSz w:w="11910"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31A" w:rsidRDefault="0000531A" w:rsidP="0000531A">
      <w:r>
        <w:separator/>
      </w:r>
    </w:p>
  </w:endnote>
  <w:endnote w:type="continuationSeparator" w:id="0">
    <w:p w:rsidR="0000531A" w:rsidRDefault="0000531A" w:rsidP="0000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1A" w:rsidRDefault="0000531A" w:rsidP="0000531A">
    <w:pPr>
      <w:pStyle w:val="BodyText"/>
      <w:spacing w:before="3"/>
      <w:rPr>
        <w:rFonts w:ascii="Times New Roman"/>
        <w:sz w:val="21"/>
      </w:rPr>
    </w:pPr>
  </w:p>
  <w:p w:rsidR="0000531A" w:rsidRDefault="00FD2A6C" w:rsidP="0000531A">
    <w:pPr>
      <w:pStyle w:val="BodyText"/>
      <w:spacing w:line="80" w:lineRule="exact"/>
      <w:ind w:left="69"/>
      <w:rPr>
        <w:rFonts w:ascii="Times New Roman"/>
        <w:sz w:val="8"/>
      </w:rPr>
    </w:pPr>
    <w:r>
      <w:rPr>
        <w:rFonts w:ascii="Times New Roman"/>
        <w:noProof/>
        <w:position w:val="-1"/>
        <w:sz w:val="8"/>
        <w:lang w:eastAsia="zh-CN"/>
      </w:rPr>
      <mc:AlternateContent>
        <mc:Choice Requires="wpg">
          <w:drawing>
            <wp:inline distT="0" distB="0" distL="0" distR="0">
              <wp:extent cx="2717800" cy="50165"/>
              <wp:effectExtent l="32385" t="7620" r="31115" b="8890"/>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50165"/>
                        <a:chOff x="0" y="0"/>
                        <a:chExt cx="4280" cy="79"/>
                      </a:xfrm>
                    </wpg:grpSpPr>
                    <wps:wsp>
                      <wps:cNvPr id="4" name="Line 40"/>
                      <wps:cNvCnPr>
                        <a:cxnSpLocks noChangeShapeType="1"/>
                      </wps:cNvCnPr>
                      <wps:spPr bwMode="auto">
                        <a:xfrm>
                          <a:off x="0" y="39"/>
                          <a:ext cx="4280" cy="0"/>
                        </a:xfrm>
                        <a:prstGeom prst="line">
                          <a:avLst/>
                        </a:prstGeom>
                        <a:noFill/>
                        <a:ln w="50013">
                          <a:solidFill>
                            <a:srgbClr val="51C4C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D7AC2A" id="Group 39" o:spid="_x0000_s1026" style="width:214pt;height:3.95pt;mso-position-horizontal-relative:char;mso-position-vertical-relative:line" coordsize="42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">
              <v:line id="Line 40" o:spid="_x0000_s1027" style="position:absolute;visibility:visible;mso-wrap-style:square" from="0,39" to="4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" strokecolor="#51c4c9" strokeweight="1.38925mm"/>
              <w10:anchorlock/>
            </v:group>
          </w:pict>
        </mc:Fallback>
      </mc:AlternateContent>
    </w:r>
  </w:p>
  <w:p w:rsidR="0000531A" w:rsidRDefault="0000531A" w:rsidP="0000531A">
    <w:pPr>
      <w:pStyle w:val="BodyText"/>
      <w:spacing w:before="93"/>
      <w:ind w:left="109"/>
    </w:pPr>
    <w:r>
      <w:rPr>
        <w:color w:val="414142"/>
      </w:rPr>
      <w:t>Youth Affairs Council Victoria</w:t>
    </w:r>
  </w:p>
  <w:p w:rsidR="0000531A" w:rsidRDefault="0000531A" w:rsidP="0000531A">
    <w:pPr>
      <w:pStyle w:val="BodyText"/>
      <w:spacing w:before="38"/>
      <w:ind w:left="109"/>
    </w:pPr>
    <w:r>
      <w:rPr>
        <w:color w:val="414142"/>
      </w:rPr>
      <w:t>Level 2, 235 Queen Street Melbourne VIC 3000</w:t>
    </w:r>
  </w:p>
  <w:p w:rsidR="0000531A" w:rsidRDefault="0000531A" w:rsidP="0000531A">
    <w:pPr>
      <w:pStyle w:val="BodyText"/>
      <w:spacing w:before="38"/>
      <w:ind w:left="109"/>
    </w:pPr>
    <w:r>
      <w:rPr>
        <w:color w:val="414142"/>
      </w:rPr>
      <w:t xml:space="preserve">Phone 0438 638 734 | </w:t>
    </w:r>
    <w:hyperlink r:id="rId1">
      <w:r>
        <w:rPr>
          <w:color w:val="414142"/>
        </w:rPr>
        <w:t>info@yacvic.org.au</w:t>
      </w:r>
    </w:hyperlink>
  </w:p>
  <w:p w:rsidR="0000531A" w:rsidRDefault="002D369E" w:rsidP="0000531A">
    <w:pPr>
      <w:pStyle w:val="BodyText"/>
      <w:spacing w:before="38"/>
      <w:ind w:left="109"/>
    </w:pPr>
    <w:hyperlink r:id="rId2">
      <w:r w:rsidR="0000531A">
        <w:rPr>
          <w:color w:val="414142"/>
        </w:rPr>
        <w:t xml:space="preserve">www.yacvic.org.au </w:t>
      </w:r>
    </w:hyperlink>
    <w:r w:rsidR="0000531A">
      <w:rPr>
        <w:color w:val="414142"/>
      </w:rPr>
      <w:t>| ABN: 39 774 045 170</w:t>
    </w:r>
  </w:p>
  <w:p w:rsidR="0000531A" w:rsidRDefault="00005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1A" w:rsidRDefault="0000531A" w:rsidP="0000531A">
    <w:pPr>
      <w:pStyle w:val="BodyText"/>
      <w:rPr>
        <w:rFonts w:ascii="Times New Roman"/>
        <w:sz w:val="20"/>
      </w:rPr>
    </w:pPr>
  </w:p>
  <w:p w:rsidR="0000531A" w:rsidRDefault="00005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31A" w:rsidRDefault="0000531A" w:rsidP="0000531A">
      <w:r>
        <w:separator/>
      </w:r>
    </w:p>
  </w:footnote>
  <w:footnote w:type="continuationSeparator" w:id="0">
    <w:p w:rsidR="0000531A" w:rsidRDefault="0000531A" w:rsidP="0000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1A" w:rsidRDefault="0000531A">
    <w:pPr>
      <w:pStyle w:val="Header"/>
    </w:pPr>
    <w:r>
      <w:rPr>
        <w:noProof/>
        <w:lang w:eastAsia="zh-CN"/>
      </w:rPr>
      <w:drawing>
        <wp:inline distT="0" distB="0" distL="0" distR="0">
          <wp:extent cx="3200400" cy="7509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CVic-2015-logo_redhoriz-Word-optimised.jpg"/>
                  <pic:cNvPicPr/>
                </pic:nvPicPr>
                <pic:blipFill>
                  <a:blip r:embed="rId1">
                    <a:extLst>
                      <a:ext uri="{28A0092B-C50C-407E-A947-70E740481C1C}">
                        <a14:useLocalDpi xmlns:a14="http://schemas.microsoft.com/office/drawing/2010/main" val="0"/>
                      </a:ext>
                    </a:extLst>
                  </a:blip>
                  <a:stretch>
                    <a:fillRect/>
                  </a:stretch>
                </pic:blipFill>
                <pic:spPr>
                  <a:xfrm>
                    <a:off x="0" y="0"/>
                    <a:ext cx="3220300" cy="755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D53A5"/>
    <w:multiLevelType w:val="hybridMultilevel"/>
    <w:tmpl w:val="7608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F0"/>
    <w:rsid w:val="0000531A"/>
    <w:rsid w:val="00062AF0"/>
    <w:rsid w:val="0019551E"/>
    <w:rsid w:val="002D369E"/>
    <w:rsid w:val="00FD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980D3"/>
  <w15:docId w15:val="{36AA1224-C5A2-4DDB-AFF8-0A406E46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Karla" w:eastAsia="Karla" w:hAnsi="Karla" w:cs="Kar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31A"/>
    <w:pPr>
      <w:tabs>
        <w:tab w:val="center" w:pos="4680"/>
        <w:tab w:val="right" w:pos="9360"/>
      </w:tabs>
    </w:pPr>
  </w:style>
  <w:style w:type="character" w:customStyle="1" w:styleId="HeaderChar">
    <w:name w:val="Header Char"/>
    <w:basedOn w:val="DefaultParagraphFont"/>
    <w:link w:val="Header"/>
    <w:uiPriority w:val="99"/>
    <w:rsid w:val="0000531A"/>
    <w:rPr>
      <w:rFonts w:ascii="Karla" w:eastAsia="Karla" w:hAnsi="Karla" w:cs="Karla"/>
    </w:rPr>
  </w:style>
  <w:style w:type="paragraph" w:styleId="Footer">
    <w:name w:val="footer"/>
    <w:basedOn w:val="Normal"/>
    <w:link w:val="FooterChar"/>
    <w:uiPriority w:val="99"/>
    <w:unhideWhenUsed/>
    <w:rsid w:val="0000531A"/>
    <w:pPr>
      <w:tabs>
        <w:tab w:val="center" w:pos="4680"/>
        <w:tab w:val="right" w:pos="9360"/>
      </w:tabs>
    </w:pPr>
  </w:style>
  <w:style w:type="character" w:customStyle="1" w:styleId="FooterChar">
    <w:name w:val="Footer Char"/>
    <w:basedOn w:val="DefaultParagraphFont"/>
    <w:link w:val="Footer"/>
    <w:uiPriority w:val="99"/>
    <w:rsid w:val="0000531A"/>
    <w:rPr>
      <w:rFonts w:ascii="Karla" w:eastAsia="Karla" w:hAnsi="Karla" w:cs="Kar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yacvic.org.au/" TargetMode="External"/><Relationship Id="rId1" Type="http://schemas.openxmlformats.org/officeDocument/2006/relationships/hyperlink" Target="mailto:info@yacvic.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E4B8A-6B44-4A9B-BC1D-50D3AE11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20190327 YACVic Letterhead</vt:lpstr>
    </vt:vector>
  </TitlesOfParts>
  <Company>Microsoft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20190327 YACVic Letterhead</dc:title>
  <dc:creator>Thomas Feng</dc:creator>
  <cp:lastModifiedBy>Thomas Feng</cp:lastModifiedBy>
  <cp:revision>4</cp:revision>
  <dcterms:created xsi:type="dcterms:W3CDTF">2019-03-27T04:50:00Z</dcterms:created>
  <dcterms:modified xsi:type="dcterms:W3CDTF">2019-03-27T04:56:00Z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Adobe Illustrator CC 22.0 (Windows)</vt:lpwstr>
  </property>
  <property fmtid="{D5CDD505-2E9C-101B-9397-08002B2CF9AE}" pid="4" name="LastSaved">
    <vt:filetime>2019-03-27T00:00:00Z</vt:filetime>
  </property>
</Properties>
</file>